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4C" w:rsidRPr="00FD221E" w:rsidRDefault="009F562B" w:rsidP="006F33A0">
      <w:pPr>
        <w:tabs>
          <w:tab w:val="left" w:pos="851"/>
        </w:tabs>
        <w:ind w:firstLine="567"/>
        <w:jc w:val="center"/>
        <w:rPr>
          <w:rFonts w:ascii="Calibri Light" w:hAnsi="Calibri Light" w:cs="Calibri Light"/>
          <w:b/>
          <w:sz w:val="22"/>
          <w:szCs w:val="22"/>
        </w:rPr>
      </w:pPr>
      <w:r w:rsidRPr="00FD221E">
        <w:rPr>
          <w:rFonts w:ascii="Calibri Light" w:hAnsi="Calibri Light" w:cs="Calibri Light"/>
          <w:b/>
          <w:sz w:val="22"/>
          <w:szCs w:val="22"/>
        </w:rPr>
        <w:t xml:space="preserve">Протокол № </w:t>
      </w:r>
      <w:r w:rsidR="00D40F6D" w:rsidRPr="00FD221E">
        <w:rPr>
          <w:rFonts w:ascii="Calibri Light" w:hAnsi="Calibri Light" w:cs="Calibri Light"/>
          <w:b/>
          <w:sz w:val="22"/>
          <w:szCs w:val="22"/>
          <w:highlight w:val="yellow"/>
        </w:rPr>
        <w:t>1-2021</w:t>
      </w:r>
      <w:r w:rsidR="00ED76CB" w:rsidRPr="00FD221E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97B4C" w:rsidRPr="00FD221E">
        <w:rPr>
          <w:rFonts w:ascii="Calibri Light" w:hAnsi="Calibri Light" w:cs="Calibri Light"/>
          <w:b/>
          <w:sz w:val="22"/>
          <w:szCs w:val="22"/>
        </w:rPr>
        <w:t xml:space="preserve">от </w:t>
      </w:r>
      <w:r w:rsidR="00D40F6D" w:rsidRPr="00FD221E">
        <w:rPr>
          <w:rFonts w:ascii="Calibri Light" w:hAnsi="Calibri Light" w:cs="Calibri Light"/>
          <w:b/>
          <w:sz w:val="22"/>
          <w:szCs w:val="22"/>
          <w:highlight w:val="yellow"/>
        </w:rPr>
        <w:t>04</w:t>
      </w:r>
      <w:r w:rsidR="007E49B6" w:rsidRPr="00FD221E">
        <w:rPr>
          <w:rFonts w:ascii="Calibri Light" w:hAnsi="Calibri Light" w:cs="Calibri Light"/>
          <w:b/>
          <w:sz w:val="22"/>
          <w:szCs w:val="22"/>
          <w:highlight w:val="yellow"/>
        </w:rPr>
        <w:t>.</w:t>
      </w:r>
      <w:r w:rsidR="00D40F6D" w:rsidRPr="00FD221E">
        <w:rPr>
          <w:rFonts w:ascii="Calibri Light" w:hAnsi="Calibri Light" w:cs="Calibri Light"/>
          <w:b/>
          <w:sz w:val="22"/>
          <w:szCs w:val="22"/>
          <w:highlight w:val="yellow"/>
        </w:rPr>
        <w:t>10</w:t>
      </w:r>
      <w:r w:rsidR="000A20B2" w:rsidRPr="00FD221E">
        <w:rPr>
          <w:rFonts w:ascii="Calibri Light" w:hAnsi="Calibri Light" w:cs="Calibri Light"/>
          <w:b/>
          <w:sz w:val="22"/>
          <w:szCs w:val="22"/>
          <w:highlight w:val="yellow"/>
        </w:rPr>
        <w:t>.2021</w:t>
      </w:r>
    </w:p>
    <w:p w:rsidR="00E950E8" w:rsidRPr="00FD221E" w:rsidRDefault="00E950E8" w:rsidP="006F33A0">
      <w:pPr>
        <w:pStyle w:val="a3"/>
        <w:tabs>
          <w:tab w:val="left" w:pos="851"/>
        </w:tabs>
        <w:ind w:firstLine="567"/>
        <w:jc w:val="center"/>
        <w:rPr>
          <w:rFonts w:ascii="Calibri Light" w:hAnsi="Calibri Light" w:cs="Calibri Light"/>
          <w:b/>
          <w:sz w:val="22"/>
        </w:rPr>
      </w:pPr>
      <w:r w:rsidRPr="00FD221E">
        <w:rPr>
          <w:rFonts w:ascii="Calibri Light" w:hAnsi="Calibri Light" w:cs="Calibri Light"/>
          <w:b/>
          <w:sz w:val="22"/>
        </w:rPr>
        <w:t>общего собрания собственников помещений многоквартирного дома</w:t>
      </w:r>
      <w:r w:rsidR="00C95CB8" w:rsidRPr="00FD221E">
        <w:rPr>
          <w:rFonts w:ascii="Calibri Light" w:hAnsi="Calibri Light" w:cs="Calibri Light"/>
          <w:b/>
          <w:sz w:val="22"/>
        </w:rPr>
        <w:t xml:space="preserve"> по адресу:</w:t>
      </w:r>
    </w:p>
    <w:p w:rsidR="001D2C82" w:rsidRPr="00FD221E" w:rsidRDefault="00C95CB8" w:rsidP="006F33A0">
      <w:pPr>
        <w:pStyle w:val="a3"/>
        <w:tabs>
          <w:tab w:val="left" w:pos="851"/>
        </w:tabs>
        <w:ind w:firstLine="567"/>
        <w:jc w:val="center"/>
        <w:rPr>
          <w:rFonts w:ascii="Calibri Light" w:hAnsi="Calibri Light" w:cs="Calibri Light"/>
          <w:b/>
          <w:bCs/>
          <w:sz w:val="22"/>
        </w:rPr>
      </w:pPr>
      <w:r w:rsidRPr="00FD221E">
        <w:rPr>
          <w:rFonts w:ascii="Calibri Light" w:hAnsi="Calibri Light" w:cs="Calibri Light"/>
          <w:b/>
          <w:bCs/>
          <w:sz w:val="22"/>
          <w:highlight w:val="yellow"/>
        </w:rPr>
        <w:t xml:space="preserve">г. Санкт-Петербург, </w:t>
      </w:r>
      <w:r w:rsidR="00ED76CB" w:rsidRPr="00FD221E">
        <w:rPr>
          <w:rFonts w:ascii="Calibri Light" w:hAnsi="Calibri Light" w:cs="Calibri Light"/>
          <w:b/>
          <w:bCs/>
          <w:sz w:val="22"/>
          <w:highlight w:val="yellow"/>
        </w:rPr>
        <w:t>ул. Бухарестская, д. 94, корп. 5</w:t>
      </w:r>
      <w:r w:rsidR="00AB2448" w:rsidRPr="00FD221E">
        <w:rPr>
          <w:rFonts w:ascii="Calibri Light" w:hAnsi="Calibri Light" w:cs="Calibri Light"/>
          <w:b/>
          <w:bCs/>
          <w:sz w:val="22"/>
          <w:highlight w:val="yellow"/>
        </w:rPr>
        <w:t>, лит. А</w:t>
      </w:r>
    </w:p>
    <w:p w:rsidR="00C95CB8" w:rsidRPr="00972642" w:rsidRDefault="00C95CB8" w:rsidP="006F33A0">
      <w:pPr>
        <w:pStyle w:val="a3"/>
        <w:tabs>
          <w:tab w:val="left" w:pos="851"/>
        </w:tabs>
        <w:ind w:firstLine="567"/>
        <w:jc w:val="center"/>
        <w:rPr>
          <w:rFonts w:ascii="Calibri Light" w:hAnsi="Calibri Light" w:cs="Calibri Light"/>
          <w:sz w:val="22"/>
        </w:rPr>
      </w:pPr>
    </w:p>
    <w:p w:rsidR="009F562B" w:rsidRPr="00972642" w:rsidRDefault="00AB2448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Вид общего собрания – </w:t>
      </w:r>
      <w:r w:rsidR="006F647D" w:rsidRPr="00972642">
        <w:rPr>
          <w:rFonts w:ascii="Calibri Light" w:hAnsi="Calibri Light" w:cs="Calibri Light"/>
          <w:sz w:val="22"/>
          <w:szCs w:val="22"/>
        </w:rPr>
        <w:t>очередн</w:t>
      </w:r>
      <w:r w:rsidR="009F562B" w:rsidRPr="00972642">
        <w:rPr>
          <w:rFonts w:ascii="Calibri Light" w:hAnsi="Calibri Light" w:cs="Calibri Light"/>
          <w:sz w:val="22"/>
          <w:szCs w:val="22"/>
        </w:rPr>
        <w:t xml:space="preserve">ое. </w:t>
      </w:r>
    </w:p>
    <w:p w:rsidR="009F562B" w:rsidRPr="00972642" w:rsidRDefault="009F562B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Форма общего собрания – </w:t>
      </w:r>
      <w:r w:rsidR="005E0C64" w:rsidRPr="00972642">
        <w:rPr>
          <w:rFonts w:ascii="Calibri Light" w:hAnsi="Calibri Light" w:cs="Calibri Light"/>
          <w:sz w:val="22"/>
          <w:szCs w:val="22"/>
        </w:rPr>
        <w:t>очно-</w:t>
      </w:r>
      <w:r w:rsidR="006F647D" w:rsidRPr="00972642">
        <w:rPr>
          <w:rFonts w:ascii="Calibri Light" w:hAnsi="Calibri Light" w:cs="Calibri Light"/>
          <w:sz w:val="22"/>
          <w:szCs w:val="22"/>
        </w:rPr>
        <w:t>за</w:t>
      </w:r>
      <w:r w:rsidRPr="00972642">
        <w:rPr>
          <w:rFonts w:ascii="Calibri Light" w:hAnsi="Calibri Light" w:cs="Calibri Light"/>
          <w:sz w:val="22"/>
          <w:szCs w:val="22"/>
        </w:rPr>
        <w:t>очно</w:t>
      </w:r>
      <w:r w:rsidR="0065275C" w:rsidRPr="00972642">
        <w:rPr>
          <w:rFonts w:ascii="Calibri Light" w:hAnsi="Calibri Light" w:cs="Calibri Light"/>
          <w:sz w:val="22"/>
          <w:szCs w:val="22"/>
        </w:rPr>
        <w:t>е</w:t>
      </w:r>
      <w:r w:rsidRPr="00972642">
        <w:rPr>
          <w:rFonts w:ascii="Calibri Light" w:hAnsi="Calibri Light" w:cs="Calibri Light"/>
          <w:sz w:val="22"/>
          <w:szCs w:val="22"/>
        </w:rPr>
        <w:t xml:space="preserve"> голосование.</w:t>
      </w:r>
    </w:p>
    <w:p w:rsidR="00207671" w:rsidRPr="00972642" w:rsidRDefault="00C33B11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Собрание проведено по ин</w:t>
      </w:r>
      <w:r w:rsidR="00B50917" w:rsidRPr="00972642">
        <w:rPr>
          <w:rFonts w:ascii="Calibri Light" w:hAnsi="Calibri Light" w:cs="Calibri Light"/>
          <w:sz w:val="22"/>
          <w:szCs w:val="22"/>
        </w:rPr>
        <w:t>ициативе собственника помещения</w:t>
      </w:r>
      <w:r w:rsidR="00AB2448"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№ </w:t>
      </w:r>
      <w:r w:rsidR="0038224A" w:rsidRPr="00972642">
        <w:rPr>
          <w:rFonts w:ascii="Calibri Light" w:hAnsi="Calibri Light" w:cs="Calibri Light"/>
          <w:sz w:val="22"/>
          <w:szCs w:val="22"/>
          <w:highlight w:val="yellow"/>
        </w:rPr>
        <w:t xml:space="preserve">67 Иванова И.И. </w:t>
      </w:r>
      <w:r w:rsidR="00D40F6D" w:rsidRPr="00972642">
        <w:rPr>
          <w:rFonts w:ascii="Calibri Light" w:hAnsi="Calibri Light" w:cs="Calibri Light"/>
          <w:bCs/>
          <w:sz w:val="22"/>
          <w:szCs w:val="22"/>
          <w:highlight w:val="yellow"/>
        </w:rPr>
        <w:t>(председатель правления/член правления Товарищества собствен</w:t>
      </w:r>
      <w:r w:rsidR="0038224A" w:rsidRPr="00972642">
        <w:rPr>
          <w:rFonts w:ascii="Calibri Light" w:hAnsi="Calibri Light" w:cs="Calibri Light"/>
          <w:bCs/>
          <w:sz w:val="22"/>
          <w:szCs w:val="22"/>
          <w:highlight w:val="yellow"/>
        </w:rPr>
        <w:t>ников жилья «Ромашка», далее - Т</w:t>
      </w:r>
      <w:r w:rsidR="00D40F6D" w:rsidRPr="00972642">
        <w:rPr>
          <w:rFonts w:ascii="Calibri Light" w:hAnsi="Calibri Light" w:cs="Calibri Light"/>
          <w:bCs/>
          <w:sz w:val="22"/>
          <w:szCs w:val="22"/>
          <w:highlight w:val="yellow"/>
        </w:rPr>
        <w:t>оварищество</w:t>
      </w:r>
      <w:r w:rsidR="00D40F6D" w:rsidRPr="00972642">
        <w:rPr>
          <w:rFonts w:ascii="Calibri Light" w:hAnsi="Calibri Light" w:cs="Calibri Light"/>
          <w:bCs/>
          <w:sz w:val="22"/>
          <w:szCs w:val="22"/>
        </w:rPr>
        <w:t>)</w:t>
      </w:r>
      <w:r w:rsidR="001D2C82" w:rsidRPr="00972642">
        <w:rPr>
          <w:rFonts w:ascii="Calibri Light" w:hAnsi="Calibri Light" w:cs="Calibri Light"/>
          <w:sz w:val="22"/>
          <w:szCs w:val="22"/>
        </w:rPr>
        <w:t xml:space="preserve">, </w:t>
      </w:r>
      <w:r w:rsidRPr="00972642">
        <w:rPr>
          <w:rFonts w:ascii="Calibri Light" w:hAnsi="Calibri Light" w:cs="Calibri Light"/>
          <w:sz w:val="22"/>
          <w:szCs w:val="22"/>
        </w:rPr>
        <w:t xml:space="preserve">свидетельство о собственности: </w:t>
      </w:r>
      <w:r w:rsidR="00C95CB8" w:rsidRPr="00972642">
        <w:rPr>
          <w:rFonts w:ascii="Calibri Light" w:hAnsi="Calibri Light" w:cs="Calibri Light"/>
          <w:sz w:val="22"/>
          <w:szCs w:val="22"/>
          <w:highlight w:val="yellow"/>
        </w:rPr>
        <w:t>долевая собственность, № 626966.1 от 20.10.1999, ½.</w:t>
      </w:r>
    </w:p>
    <w:p w:rsidR="007E49B6" w:rsidRPr="00972642" w:rsidRDefault="007E49B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Очная часть собрания </w:t>
      </w:r>
      <w:r w:rsidR="005D1EE7" w:rsidRPr="00972642">
        <w:rPr>
          <w:rFonts w:ascii="Calibri Light" w:hAnsi="Calibri Light" w:cs="Calibri Light"/>
          <w:sz w:val="22"/>
          <w:szCs w:val="22"/>
        </w:rPr>
        <w:t>проведена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06.09.2021 в 19:00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 по адресу: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(Адрес)</w:t>
      </w:r>
    </w:p>
    <w:p w:rsidR="00C95CB8" w:rsidRPr="00972642" w:rsidRDefault="007E49B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Заочная часть собрания </w:t>
      </w:r>
      <w:r w:rsidR="003D5420" w:rsidRPr="00972642">
        <w:rPr>
          <w:rFonts w:ascii="Calibri Light" w:hAnsi="Calibri Light" w:cs="Calibri Light"/>
          <w:sz w:val="22"/>
          <w:szCs w:val="22"/>
        </w:rPr>
        <w:t xml:space="preserve">проведена в период 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с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16.08.2021 по 30.09.2021</w:t>
      </w:r>
      <w:r w:rsidR="0038224A" w:rsidRPr="00972642">
        <w:rPr>
          <w:rFonts w:ascii="Calibri Light" w:hAnsi="Calibri Light" w:cs="Calibri Light"/>
          <w:sz w:val="22"/>
          <w:szCs w:val="22"/>
        </w:rPr>
        <w:t>.</w:t>
      </w:r>
    </w:p>
    <w:p w:rsidR="007E49B6" w:rsidRPr="00972642" w:rsidRDefault="007E49B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Бланки решений (бюллетени) </w:t>
      </w:r>
      <w:r w:rsidR="0038224A" w:rsidRPr="00972642">
        <w:rPr>
          <w:rFonts w:ascii="Calibri Light" w:hAnsi="Calibri Light" w:cs="Calibri Light"/>
          <w:sz w:val="22"/>
          <w:szCs w:val="22"/>
        </w:rPr>
        <w:t xml:space="preserve">были </w:t>
      </w:r>
      <w:r w:rsidR="001D2C82" w:rsidRPr="00972642">
        <w:rPr>
          <w:rFonts w:ascii="Calibri Light" w:hAnsi="Calibri Light" w:cs="Calibri Light"/>
          <w:sz w:val="22"/>
          <w:szCs w:val="22"/>
        </w:rPr>
        <w:t>розданы</w:t>
      </w:r>
      <w:r w:rsidR="00C95CB8"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собственникам помещений</w:t>
      </w:r>
      <w:r w:rsidR="0038224A" w:rsidRPr="00972642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 через почтовые ящики или могли</w:t>
      </w:r>
      <w:r w:rsidR="00D40F6D" w:rsidRPr="00972642">
        <w:rPr>
          <w:rFonts w:ascii="Calibri Light" w:hAnsi="Calibri Light" w:cs="Calibri Light"/>
          <w:bCs/>
          <w:sz w:val="22"/>
          <w:szCs w:val="22"/>
          <w:highlight w:val="yellow"/>
        </w:rPr>
        <w:t xml:space="preserve"> быть получены в помещении правления товарищества с 10:00 до 17:00 в рабочие дни, либо по заявке по тел. ХХХ.</w:t>
      </w:r>
    </w:p>
    <w:p w:rsidR="00C95CB8" w:rsidRPr="00972642" w:rsidRDefault="007E49B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Заполненные решения (бюллетени) собственникам</w:t>
      </w:r>
      <w:r w:rsidR="001C19CB" w:rsidRPr="00972642">
        <w:rPr>
          <w:rFonts w:ascii="Calibri Light" w:hAnsi="Calibri Light" w:cs="Calibri Light"/>
          <w:sz w:val="22"/>
          <w:szCs w:val="22"/>
        </w:rPr>
        <w:t>и</w:t>
      </w:r>
      <w:r w:rsidRPr="00972642">
        <w:rPr>
          <w:rFonts w:ascii="Calibri Light" w:hAnsi="Calibri Light" w:cs="Calibri Light"/>
          <w:sz w:val="22"/>
          <w:szCs w:val="22"/>
        </w:rPr>
        <w:t xml:space="preserve"> помещений </w:t>
      </w:r>
      <w:r w:rsidR="001D2C82" w:rsidRPr="00972642">
        <w:rPr>
          <w:rFonts w:ascii="Calibri Light" w:hAnsi="Calibri Light" w:cs="Calibri Light"/>
          <w:sz w:val="22"/>
          <w:szCs w:val="22"/>
        </w:rPr>
        <w:t>необходимо было</w:t>
      </w:r>
      <w:r w:rsidR="00C95CB8" w:rsidRPr="00972642">
        <w:rPr>
          <w:rFonts w:ascii="Calibri Light" w:hAnsi="Calibri Light" w:cs="Calibri Light"/>
          <w:sz w:val="22"/>
          <w:szCs w:val="22"/>
        </w:rPr>
        <w:t xml:space="preserve"> предоставить</w:t>
      </w:r>
      <w:r w:rsidR="001D2C82"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в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помещение правления товарищества или непосредственно при поквартирном обходе.</w:t>
      </w:r>
    </w:p>
    <w:p w:rsidR="007E49B6" w:rsidRPr="00972642" w:rsidRDefault="007E49B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Прием решений закончился </w:t>
      </w:r>
      <w:r w:rsidR="001D2C82" w:rsidRPr="00972642">
        <w:rPr>
          <w:rFonts w:ascii="Calibri Light" w:hAnsi="Calibri Light" w:cs="Calibri Light"/>
          <w:sz w:val="22"/>
          <w:szCs w:val="22"/>
        </w:rPr>
        <w:t xml:space="preserve">в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30.09.2021 в 21:00.</w:t>
      </w:r>
    </w:p>
    <w:p w:rsidR="00F647F8" w:rsidRPr="00972642" w:rsidRDefault="007053B8" w:rsidP="00FD221E">
      <w:pPr>
        <w:tabs>
          <w:tab w:val="left" w:pos="851"/>
          <w:tab w:val="left" w:pos="6255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Ознакомит</w:t>
      </w:r>
      <w:r w:rsidR="001C19CB" w:rsidRPr="00972642">
        <w:rPr>
          <w:rFonts w:ascii="Calibri Light" w:hAnsi="Calibri Light" w:cs="Calibri Light"/>
          <w:sz w:val="22"/>
          <w:szCs w:val="22"/>
        </w:rPr>
        <w:t>ь</w:t>
      </w:r>
      <w:r w:rsidRPr="00972642">
        <w:rPr>
          <w:rFonts w:ascii="Calibri Light" w:hAnsi="Calibri Light" w:cs="Calibri Light"/>
          <w:sz w:val="22"/>
          <w:szCs w:val="22"/>
        </w:rPr>
        <w:t xml:space="preserve">ся с документами и/или материалами, которые представлены на собрании для утверждения, </w:t>
      </w:r>
      <w:r w:rsidR="001C19CB" w:rsidRPr="00972642">
        <w:rPr>
          <w:rFonts w:ascii="Calibri Light" w:hAnsi="Calibri Light" w:cs="Calibri Light"/>
          <w:sz w:val="22"/>
          <w:szCs w:val="22"/>
        </w:rPr>
        <w:t xml:space="preserve">можно было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в правлении товарищества в рабочие дни с 10:00 до 17:00.</w:t>
      </w:r>
    </w:p>
    <w:p w:rsidR="00F647F8" w:rsidRPr="00972642" w:rsidRDefault="00F647F8" w:rsidP="00FD221E">
      <w:pPr>
        <w:tabs>
          <w:tab w:val="left" w:pos="851"/>
          <w:tab w:val="left" w:pos="6255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Организация, осуществляющая управление многоквартирным домом, 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 xml:space="preserve">- Жилищно-строительный кооператив № 429 </w:t>
      </w:r>
      <w:r w:rsidRPr="00972642">
        <w:rPr>
          <w:rFonts w:ascii="Calibri Light" w:hAnsi="Calibri Light" w:cs="Calibri Light"/>
          <w:sz w:val="22"/>
          <w:szCs w:val="22"/>
        </w:rPr>
        <w:t>(далее – управляющая организация).</w:t>
      </w:r>
    </w:p>
    <w:p w:rsidR="00F647F8" w:rsidRPr="00972642" w:rsidRDefault="00F647F8" w:rsidP="00FD221E">
      <w:pPr>
        <w:tabs>
          <w:tab w:val="left" w:pos="851"/>
          <w:tab w:val="left" w:pos="6255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8F3592" w:rsidRPr="00972642" w:rsidRDefault="008F3592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4189" w:rsidRPr="00972642" w:rsidRDefault="00BE4189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Каждый собственник помещений обладает количеством голосов, соответствующих общей площади помещений, находящихся в его собственности (1 голос = 1 кв.м. площади).</w:t>
      </w:r>
    </w:p>
    <w:p w:rsidR="00BE4189" w:rsidRPr="00972642" w:rsidRDefault="00BE4189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Общая площадь жилых и нежилых помещений в многоквартирном доме</w:t>
      </w:r>
      <w:r w:rsidR="007E49B6" w:rsidRPr="00972642">
        <w:rPr>
          <w:rFonts w:ascii="Calibri Light" w:hAnsi="Calibri Light" w:cs="Calibri Light"/>
          <w:sz w:val="22"/>
          <w:szCs w:val="22"/>
        </w:rPr>
        <w:t>, оформленных в собственность</w:t>
      </w:r>
      <w:r w:rsidR="007053B8" w:rsidRPr="00972642">
        <w:rPr>
          <w:rFonts w:ascii="Calibri Light" w:hAnsi="Calibri Light" w:cs="Calibri Light"/>
          <w:sz w:val="22"/>
          <w:szCs w:val="22"/>
        </w:rPr>
        <w:t xml:space="preserve"> по данным </w:t>
      </w:r>
      <w:proofErr w:type="spellStart"/>
      <w:r w:rsidR="007053B8" w:rsidRPr="00972642">
        <w:rPr>
          <w:rFonts w:ascii="Calibri Light" w:hAnsi="Calibri Light" w:cs="Calibri Light"/>
          <w:sz w:val="22"/>
          <w:szCs w:val="22"/>
        </w:rPr>
        <w:t>Росреестра</w:t>
      </w:r>
      <w:proofErr w:type="spellEnd"/>
      <w:r w:rsidR="007E49B6" w:rsidRPr="00972642">
        <w:rPr>
          <w:rFonts w:ascii="Calibri Light" w:hAnsi="Calibri Light" w:cs="Calibri Light"/>
          <w:sz w:val="22"/>
          <w:szCs w:val="22"/>
        </w:rPr>
        <w:t>,</w:t>
      </w:r>
      <w:r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C33B11" w:rsidRPr="00972642">
        <w:rPr>
          <w:rFonts w:ascii="Calibri Light" w:hAnsi="Calibri Light" w:cs="Calibri Light"/>
          <w:sz w:val="22"/>
          <w:szCs w:val="22"/>
        </w:rPr>
        <w:t>–</w:t>
      </w:r>
      <w:r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4C465E" w:rsidRPr="00972642">
        <w:rPr>
          <w:rFonts w:ascii="Calibri Light" w:hAnsi="Calibri Light" w:cs="Calibri Light"/>
          <w:sz w:val="22"/>
          <w:szCs w:val="22"/>
          <w:highlight w:val="yellow"/>
        </w:rPr>
        <w:t>4336,96</w:t>
      </w:r>
      <w:r w:rsidR="004C465E" w:rsidRPr="0097264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72642">
        <w:rPr>
          <w:rFonts w:ascii="Calibri Light" w:hAnsi="Calibri Light" w:cs="Calibri Light"/>
          <w:sz w:val="22"/>
          <w:szCs w:val="22"/>
        </w:rPr>
        <w:t>м.кв</w:t>
      </w:r>
      <w:proofErr w:type="spellEnd"/>
      <w:r w:rsidRPr="00972642">
        <w:rPr>
          <w:rFonts w:ascii="Calibri Light" w:hAnsi="Calibri Light" w:cs="Calibri Light"/>
          <w:sz w:val="22"/>
          <w:szCs w:val="22"/>
        </w:rPr>
        <w:t>.</w:t>
      </w:r>
    </w:p>
    <w:p w:rsidR="00207671" w:rsidRPr="00972642" w:rsidRDefault="00207671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4189" w:rsidRPr="00972642" w:rsidRDefault="00BE4189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Получено решений (бюллетеней) для подсчета итогов голосования к окончанию срока проведения общего собрания – </w:t>
      </w:r>
      <w:r w:rsidR="001D342B" w:rsidRPr="00972642">
        <w:rPr>
          <w:rFonts w:ascii="Calibri Light" w:hAnsi="Calibri Light" w:cs="Calibri Light"/>
          <w:sz w:val="22"/>
          <w:szCs w:val="22"/>
          <w:highlight w:val="yellow"/>
        </w:rPr>
        <w:t>93</w:t>
      </w:r>
      <w:r w:rsidR="007E49B6"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sz w:val="22"/>
          <w:szCs w:val="22"/>
        </w:rPr>
        <w:t xml:space="preserve">шт., составляющих </w:t>
      </w:r>
      <w:r w:rsidR="005C57BC" w:rsidRPr="00972642">
        <w:rPr>
          <w:rFonts w:ascii="Calibri Light" w:hAnsi="Calibri Light" w:cs="Calibri Light"/>
          <w:sz w:val="22"/>
          <w:szCs w:val="22"/>
          <w:highlight w:val="yellow"/>
        </w:rPr>
        <w:t>2387,77</w:t>
      </w:r>
      <w:r w:rsidR="004C465E" w:rsidRPr="00972642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C95CB8" w:rsidRPr="00972642">
        <w:rPr>
          <w:rFonts w:ascii="Calibri Light" w:hAnsi="Calibri Light" w:cs="Calibri Light"/>
          <w:sz w:val="22"/>
          <w:szCs w:val="22"/>
        </w:rPr>
        <w:t>м</w:t>
      </w:r>
      <w:r w:rsidR="00B516BF" w:rsidRPr="00972642">
        <w:rPr>
          <w:rFonts w:ascii="Calibri Light" w:hAnsi="Calibri Light" w:cs="Calibri Light"/>
          <w:sz w:val="22"/>
          <w:szCs w:val="22"/>
        </w:rPr>
        <w:t>.</w:t>
      </w:r>
      <w:r w:rsidR="00C95CB8" w:rsidRPr="00972642">
        <w:rPr>
          <w:rFonts w:ascii="Calibri Light" w:hAnsi="Calibri Light" w:cs="Calibri Light"/>
          <w:sz w:val="22"/>
          <w:szCs w:val="22"/>
        </w:rPr>
        <w:t>кв</w:t>
      </w:r>
      <w:proofErr w:type="spellEnd"/>
      <w:r w:rsidR="00C95CB8" w:rsidRPr="00972642">
        <w:rPr>
          <w:rFonts w:ascii="Calibri Light" w:hAnsi="Calibri Light" w:cs="Calibri Light"/>
          <w:sz w:val="22"/>
          <w:szCs w:val="22"/>
        </w:rPr>
        <w:t xml:space="preserve">. </w:t>
      </w:r>
      <w:r w:rsidRPr="00972642">
        <w:rPr>
          <w:rFonts w:ascii="Calibri Light" w:hAnsi="Calibri Light" w:cs="Calibri Light"/>
          <w:sz w:val="22"/>
          <w:szCs w:val="22"/>
        </w:rPr>
        <w:t>голосов</w:t>
      </w:r>
      <w:r w:rsidR="00015198" w:rsidRPr="00972642">
        <w:rPr>
          <w:rFonts w:ascii="Calibri Light" w:hAnsi="Calibri Light" w:cs="Calibri Light"/>
          <w:sz w:val="22"/>
          <w:szCs w:val="22"/>
        </w:rPr>
        <w:t xml:space="preserve">, что составляет </w:t>
      </w:r>
      <w:r w:rsidR="00DB67FB" w:rsidRPr="00972642">
        <w:rPr>
          <w:rFonts w:ascii="Calibri Light" w:hAnsi="Calibri Light" w:cs="Calibri Light"/>
          <w:sz w:val="22"/>
          <w:szCs w:val="22"/>
          <w:highlight w:val="yellow"/>
        </w:rPr>
        <w:t>55,06</w:t>
      </w:r>
      <w:r w:rsidR="00DB67FB"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="00015198" w:rsidRPr="00972642">
        <w:rPr>
          <w:rFonts w:ascii="Calibri Light" w:hAnsi="Calibri Light" w:cs="Calibri Light"/>
          <w:sz w:val="22"/>
          <w:szCs w:val="22"/>
        </w:rPr>
        <w:t>% (более 50%) от общего числа голосов собственников помещений. Кворум для проведения общего собрания имеется.</w:t>
      </w:r>
    </w:p>
    <w:p w:rsidR="00BE4189" w:rsidRPr="00972642" w:rsidRDefault="00BE4189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Количество решений (бюллетеней), признанных недействительными, – 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0</w:t>
      </w:r>
      <w:r w:rsidRPr="00972642">
        <w:rPr>
          <w:rFonts w:ascii="Calibri Light" w:hAnsi="Calibri Light" w:cs="Calibri Light"/>
          <w:sz w:val="22"/>
          <w:szCs w:val="22"/>
        </w:rPr>
        <w:t xml:space="preserve"> шт.</w:t>
      </w:r>
    </w:p>
    <w:p w:rsidR="00C95CB8" w:rsidRPr="00972642" w:rsidRDefault="00C95CB8" w:rsidP="00FD221E">
      <w:pPr>
        <w:tabs>
          <w:tab w:val="left" w:pos="993"/>
        </w:tabs>
        <w:jc w:val="left"/>
        <w:rPr>
          <w:rFonts w:ascii="Calibri Light" w:hAnsi="Calibri Light" w:cs="Calibri Light"/>
          <w:sz w:val="22"/>
          <w:szCs w:val="22"/>
        </w:rPr>
      </w:pPr>
    </w:p>
    <w:p w:rsidR="00C95CB8" w:rsidRPr="00972642" w:rsidRDefault="00C95CB8" w:rsidP="00FD221E">
      <w:pPr>
        <w:tabs>
          <w:tab w:val="left" w:pos="993"/>
        </w:tabs>
        <w:ind w:firstLine="54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Повестка общего собрания собственников помещений.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Выборы председателя и секретаря собрания.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Выборы членов счетной комиссии собрания.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Принятие решения о порядке начисления платы за коммунальную услугу по отоплению (с использованием распределителей тепла).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Определение периодичности проведения корректировки размера платы за коммунальную услугу по отоплению (с использованием распределителей тепла).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Определение доли распределения объема коммунальной услуги по отоплению на места общего пользования и помещения в собственности.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Утверждение дополнительных услуг и работ по сервисному обслуживанию системы индивидуального учета тепла, условий их оказания и выполнения, а также размера их финансирования.</w:t>
      </w:r>
    </w:p>
    <w:p w:rsidR="00D40F6D" w:rsidRPr="00972642" w:rsidRDefault="00D40F6D" w:rsidP="00FD221E">
      <w:pPr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Принятие решения о включении в состав общедомового имущества системы индивидуального учета тепла.</w:t>
      </w:r>
    </w:p>
    <w:p w:rsidR="00ED76CB" w:rsidRPr="00972642" w:rsidRDefault="00ED76CB" w:rsidP="00FD221E">
      <w:pPr>
        <w:tabs>
          <w:tab w:val="left" w:pos="851"/>
          <w:tab w:val="left" w:pos="993"/>
        </w:tabs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10757" w:rsidRPr="00972642" w:rsidRDefault="006F33A0" w:rsidP="00FD221E">
      <w:pPr>
        <w:pStyle w:val="23"/>
        <w:tabs>
          <w:tab w:val="num" w:pos="928"/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Результаты голосования (указаны в количестве голосов за </w:t>
      </w:r>
      <w:r w:rsidR="005D1EE7" w:rsidRPr="00972642">
        <w:rPr>
          <w:rFonts w:ascii="Calibri Light" w:hAnsi="Calibri Light" w:cs="Calibri Light"/>
          <w:sz w:val="22"/>
        </w:rPr>
        <w:t>один из предложенных вариантов).</w:t>
      </w:r>
    </w:p>
    <w:p w:rsidR="00B50917" w:rsidRPr="00972642" w:rsidRDefault="00B50917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1. </w:t>
      </w:r>
      <w:r w:rsidR="00D40F6D" w:rsidRPr="00972642">
        <w:rPr>
          <w:rFonts w:ascii="Calibri Light" w:eastAsia="Calibri" w:hAnsi="Calibri Light" w:cs="Calibri Light"/>
          <w:sz w:val="22"/>
        </w:rPr>
        <w:t>Выборы председателя и секретаря собрания.</w:t>
      </w:r>
    </w:p>
    <w:p w:rsidR="00B50917" w:rsidRPr="00972642" w:rsidRDefault="006F33A0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выбрать председателя собрания –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Иванов И.И. (кв. 45)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 и секретаря собрания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Иванова И.И. (кв. 48)</w:t>
      </w:r>
      <w:r w:rsidR="0038224A" w:rsidRPr="00972642">
        <w:rPr>
          <w:rFonts w:ascii="Calibri Light" w:hAnsi="Calibri Light" w:cs="Calibri Light"/>
          <w:sz w:val="22"/>
          <w:szCs w:val="22"/>
        </w:rPr>
        <w:t>.</w:t>
      </w:r>
    </w:p>
    <w:p w:rsidR="006F33A0" w:rsidRPr="00972642" w:rsidRDefault="006F33A0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Результаты голосования:</w:t>
      </w:r>
    </w:p>
    <w:p w:rsidR="006F33A0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2300,88</w:t>
      </w:r>
      <w:r w:rsidRPr="00972642">
        <w:rPr>
          <w:rFonts w:ascii="Calibri Light" w:hAnsi="Calibri Light" w:cs="Calibri Light"/>
          <w:sz w:val="22"/>
        </w:rPr>
        <w:t xml:space="preserve"> </w:t>
      </w:r>
      <w:r w:rsidR="006F33A0" w:rsidRPr="00972642">
        <w:rPr>
          <w:rFonts w:ascii="Calibri Light" w:hAnsi="Calibri Light" w:cs="Calibri Light"/>
          <w:sz w:val="22"/>
        </w:rPr>
        <w:t>голосов.</w:t>
      </w:r>
      <w:r w:rsidR="006F33A0" w:rsidRPr="00972642">
        <w:rPr>
          <w:rFonts w:ascii="Calibri Light" w:hAnsi="Calibri Light" w:cs="Calibri Light"/>
          <w:sz w:val="22"/>
        </w:rPr>
        <w:tab/>
      </w:r>
    </w:p>
    <w:p w:rsidR="006F33A0" w:rsidRPr="00972642" w:rsidRDefault="006F33A0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="003B7937" w:rsidRPr="00972642">
        <w:rPr>
          <w:rFonts w:ascii="Calibri Light" w:hAnsi="Calibri Light" w:cs="Calibri Light"/>
          <w:sz w:val="22"/>
          <w:highlight w:val="yellow"/>
        </w:rPr>
        <w:t>0</w:t>
      </w:r>
      <w:r w:rsidR="003B7937" w:rsidRPr="00972642">
        <w:rPr>
          <w:rFonts w:ascii="Calibri Light" w:hAnsi="Calibri Light" w:cs="Calibri Light"/>
          <w:sz w:val="22"/>
        </w:rPr>
        <w:t xml:space="preserve"> </w:t>
      </w:r>
      <w:r w:rsidRPr="00972642">
        <w:rPr>
          <w:rFonts w:ascii="Calibri Light" w:hAnsi="Calibri Light" w:cs="Calibri Light"/>
          <w:sz w:val="22"/>
        </w:rPr>
        <w:t>г</w:t>
      </w:r>
      <w:r w:rsidR="00B50917" w:rsidRPr="00972642">
        <w:rPr>
          <w:rFonts w:ascii="Calibri Light" w:hAnsi="Calibri Light" w:cs="Calibri Light"/>
          <w:sz w:val="22"/>
        </w:rPr>
        <w:t>олосов</w:t>
      </w:r>
      <w:r w:rsidRPr="00972642">
        <w:rPr>
          <w:rFonts w:ascii="Calibri Light" w:hAnsi="Calibri Light" w:cs="Calibri Light"/>
          <w:sz w:val="22"/>
        </w:rPr>
        <w:t>.</w:t>
      </w:r>
    </w:p>
    <w:p w:rsidR="006F33A0" w:rsidRPr="00972642" w:rsidRDefault="00B1075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«Воздержался» -</w:t>
      </w:r>
      <w:r w:rsidR="00B50917" w:rsidRPr="00972642">
        <w:rPr>
          <w:rFonts w:ascii="Calibri Light" w:hAnsi="Calibri Light" w:cs="Calibri Light"/>
          <w:sz w:val="22"/>
        </w:rPr>
        <w:t xml:space="preserve"> </w:t>
      </w:r>
      <w:r w:rsidR="003B7937" w:rsidRPr="00972642">
        <w:rPr>
          <w:rFonts w:ascii="Calibri Light" w:hAnsi="Calibri Light" w:cs="Calibri Light"/>
          <w:sz w:val="22"/>
          <w:highlight w:val="yellow"/>
        </w:rPr>
        <w:t>86,89</w:t>
      </w:r>
      <w:r w:rsidR="006F33A0" w:rsidRPr="00972642">
        <w:rPr>
          <w:rFonts w:ascii="Calibri Light" w:hAnsi="Calibri Light" w:cs="Calibri Light"/>
          <w:sz w:val="22"/>
        </w:rPr>
        <w:t xml:space="preserve"> голосов.</w:t>
      </w:r>
    </w:p>
    <w:p w:rsidR="006F33A0" w:rsidRPr="00972642" w:rsidRDefault="006F33A0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</w:p>
    <w:p w:rsidR="003B7937" w:rsidRPr="00972642" w:rsidRDefault="003B7937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lastRenderedPageBreak/>
        <w:t xml:space="preserve">2. </w:t>
      </w:r>
      <w:r w:rsidR="00D40F6D" w:rsidRPr="00972642">
        <w:rPr>
          <w:rFonts w:ascii="Calibri Light" w:eastAsia="Calibri" w:hAnsi="Calibri Light" w:cs="Calibri Light"/>
          <w:sz w:val="22"/>
        </w:rPr>
        <w:t>Выборы членов счетной комиссии собрания.</w:t>
      </w:r>
    </w:p>
    <w:p w:rsidR="003B7937" w:rsidRPr="00972642" w:rsidRDefault="003B7937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выбрать членов счетной комиссии собрания –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Иванов И.И. (кв. 45)</w:t>
      </w:r>
      <w:r w:rsidR="00D40F6D" w:rsidRPr="00972642">
        <w:rPr>
          <w:rFonts w:ascii="Calibri Light" w:hAnsi="Calibri Light" w:cs="Calibri Light"/>
          <w:sz w:val="22"/>
          <w:szCs w:val="22"/>
        </w:rPr>
        <w:t xml:space="preserve">, </w:t>
      </w:r>
      <w:r w:rsidR="00D40F6D" w:rsidRPr="00972642">
        <w:rPr>
          <w:rFonts w:ascii="Calibri Light" w:hAnsi="Calibri Light" w:cs="Calibri Light"/>
          <w:sz w:val="22"/>
          <w:szCs w:val="22"/>
          <w:highlight w:val="yellow"/>
        </w:rPr>
        <w:t>Иванова И.И. (кв. 48)</w:t>
      </w:r>
    </w:p>
    <w:p w:rsidR="003B7937" w:rsidRPr="00972642" w:rsidRDefault="003B7937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Результаты голосования: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2249,4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  <w:r w:rsidRPr="00972642">
        <w:rPr>
          <w:rFonts w:ascii="Calibri Light" w:hAnsi="Calibri Light" w:cs="Calibri Light"/>
          <w:sz w:val="22"/>
        </w:rPr>
        <w:tab/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Pr="00972642">
        <w:rPr>
          <w:rFonts w:ascii="Calibri Light" w:hAnsi="Calibri Light" w:cs="Calibri Light"/>
          <w:sz w:val="22"/>
          <w:highlight w:val="yellow"/>
        </w:rPr>
        <w:t>0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«Воздержался» - </w:t>
      </w:r>
      <w:r w:rsidRPr="00972642">
        <w:rPr>
          <w:rFonts w:ascii="Calibri Light" w:hAnsi="Calibri Light" w:cs="Calibri Light"/>
          <w:sz w:val="22"/>
          <w:highlight w:val="yellow"/>
        </w:rPr>
        <w:t>138,37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</w:p>
    <w:p w:rsidR="003B7937" w:rsidRPr="00972642" w:rsidRDefault="003B7937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3. </w:t>
      </w:r>
      <w:r w:rsidR="00D40F6D" w:rsidRPr="00972642">
        <w:rPr>
          <w:rFonts w:ascii="Calibri Light" w:hAnsi="Calibri Light" w:cs="Calibri Light"/>
          <w:sz w:val="22"/>
        </w:rPr>
        <w:t>Принятие решения о порядке начисления платы за коммунальную услугу по отоплению (с использованием распределителей тепла).</w:t>
      </w:r>
    </w:p>
    <w:p w:rsidR="00597A2B" w:rsidRPr="00972642" w:rsidRDefault="003B7937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597A2B" w:rsidRPr="00972642">
        <w:rPr>
          <w:rFonts w:ascii="Calibri Light" w:hAnsi="Calibri Light" w:cs="Calibri Light"/>
          <w:sz w:val="22"/>
          <w:szCs w:val="22"/>
        </w:rPr>
        <w:t>принять решение о порядке начисления платы за коммунальную услугу по отоплению (с использованием распределителей тепла) в отопительный период при соблюдении следующих условий: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- многоквартирный дом оборудован коллективным (общедомовым) прибором учета тепловой энергии;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- оборудованы распределителями тепла жилые и нежилые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доме;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- собственники жилых и нежилых помещений самостоятельно и за свой счет приобретают распределители тепла определенной марки в нужном им количестве (на каждый прибор отопления);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- тип устанавливаемых распределителей тепла -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APATOR</w:t>
      </w:r>
      <w:r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METRA</w:t>
      </w:r>
      <w:r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E</w:t>
      </w:r>
      <w:r w:rsidRPr="00972642">
        <w:rPr>
          <w:rFonts w:ascii="Calibri Light" w:hAnsi="Calibri Light" w:cs="Calibri Light"/>
          <w:sz w:val="22"/>
          <w:szCs w:val="22"/>
        </w:rPr>
        <w:t>-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ITN</w:t>
      </w:r>
      <w:r w:rsidRPr="00972642">
        <w:rPr>
          <w:rFonts w:ascii="Calibri Light" w:hAnsi="Calibri Light" w:cs="Calibri Light"/>
          <w:sz w:val="22"/>
          <w:szCs w:val="22"/>
        </w:rPr>
        <w:t xml:space="preserve"> 30.4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- стоимость устанавливаемых распределителей тепла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APATOR</w:t>
      </w:r>
      <w:r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METRA</w:t>
      </w:r>
      <w:r w:rsidRPr="00972642">
        <w:rPr>
          <w:rFonts w:ascii="Calibri Light" w:hAnsi="Calibri Light" w:cs="Calibri Light"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E</w:t>
      </w:r>
      <w:r w:rsidRPr="00972642">
        <w:rPr>
          <w:rFonts w:ascii="Calibri Light" w:hAnsi="Calibri Light" w:cs="Calibri Light"/>
          <w:sz w:val="22"/>
          <w:szCs w:val="22"/>
        </w:rPr>
        <w:t>-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ITN</w:t>
      </w:r>
      <w:r w:rsidRPr="00972642">
        <w:rPr>
          <w:rFonts w:ascii="Calibri Light" w:hAnsi="Calibri Light" w:cs="Calibri Light"/>
          <w:sz w:val="22"/>
          <w:szCs w:val="22"/>
        </w:rPr>
        <w:t xml:space="preserve"> 30.4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972642">
        <w:rPr>
          <w:rFonts w:ascii="Calibri Light" w:hAnsi="Calibri Light" w:cs="Calibri Light"/>
          <w:sz w:val="22"/>
          <w:szCs w:val="22"/>
        </w:rPr>
        <w:t>составляет: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  <w:highlight w:val="yellow"/>
        </w:rPr>
        <w:t>2 399 руб</w:t>
      </w:r>
      <w:r w:rsidRPr="00972642">
        <w:rPr>
          <w:rFonts w:ascii="Calibri Light" w:hAnsi="Calibri Light" w:cs="Calibri Light"/>
          <w:sz w:val="22"/>
          <w:szCs w:val="22"/>
        </w:rPr>
        <w:t>. за 1 шт. (до даты перехода на начисление по показаниям распределителей тепла);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  <w:highlight w:val="yellow"/>
        </w:rPr>
        <w:t>2 999 руб.</w:t>
      </w:r>
      <w:r w:rsidRPr="00972642">
        <w:rPr>
          <w:rFonts w:ascii="Calibri Light" w:hAnsi="Calibri Light" w:cs="Calibri Light"/>
          <w:sz w:val="22"/>
          <w:szCs w:val="22"/>
        </w:rPr>
        <w:t xml:space="preserve"> за 1 шт. (после даты перехода на начисление по показаниям распределителей тепла);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- монтаж распределителей тепла осуществляется специализированной организацией ООО «РСТ </w:t>
      </w:r>
      <w:proofErr w:type="spellStart"/>
      <w:r w:rsidRPr="00972642">
        <w:rPr>
          <w:rFonts w:ascii="Calibri Light" w:hAnsi="Calibri Light" w:cs="Calibri Light"/>
          <w:sz w:val="22"/>
          <w:szCs w:val="22"/>
        </w:rPr>
        <w:t>Энерджи</w:t>
      </w:r>
      <w:proofErr w:type="spellEnd"/>
      <w:r w:rsidRPr="00972642">
        <w:rPr>
          <w:rFonts w:ascii="Calibri Light" w:hAnsi="Calibri Light" w:cs="Calibri Light"/>
          <w:sz w:val="22"/>
          <w:szCs w:val="22"/>
        </w:rPr>
        <w:t>» бесплатно.</w:t>
      </w:r>
    </w:p>
    <w:p w:rsidR="003B7937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- учет показаний распределителей тепла осуществляется беспроводным способом системой индивидуального учета тепла </w:t>
      </w:r>
      <w:r w:rsidRPr="00972642">
        <w:rPr>
          <w:rFonts w:ascii="Calibri Light" w:hAnsi="Calibri Light" w:cs="Calibri Light"/>
          <w:sz w:val="22"/>
          <w:szCs w:val="22"/>
          <w:lang w:val="en-US"/>
        </w:rPr>
        <w:t>CRS</w:t>
      </w:r>
      <w:r w:rsidRPr="00972642">
        <w:rPr>
          <w:rFonts w:ascii="Calibri Light" w:hAnsi="Calibri Light" w:cs="Calibri Light"/>
          <w:sz w:val="22"/>
          <w:szCs w:val="22"/>
        </w:rPr>
        <w:t xml:space="preserve">-40 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 xml:space="preserve">или </w:t>
      </w:r>
      <w:r w:rsidRPr="00972642">
        <w:rPr>
          <w:rFonts w:ascii="Calibri Light" w:hAnsi="Calibri Light" w:cs="Calibri Light"/>
          <w:sz w:val="22"/>
          <w:szCs w:val="22"/>
          <w:highlight w:val="yellow"/>
          <w:lang w:val="en-US"/>
        </w:rPr>
        <w:t>RFU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-40</w:t>
      </w:r>
      <w:r w:rsidRPr="00972642">
        <w:rPr>
          <w:rFonts w:ascii="Calibri Light" w:hAnsi="Calibri Light" w:cs="Calibri Light"/>
          <w:sz w:val="22"/>
          <w:szCs w:val="22"/>
        </w:rPr>
        <w:t xml:space="preserve">, устанавливаемой специализированной организацией ООО «РСТ </w:t>
      </w:r>
      <w:proofErr w:type="spellStart"/>
      <w:r w:rsidRPr="00972642">
        <w:rPr>
          <w:rFonts w:ascii="Calibri Light" w:hAnsi="Calibri Light" w:cs="Calibri Light"/>
          <w:sz w:val="22"/>
          <w:szCs w:val="22"/>
        </w:rPr>
        <w:t>Энерджи</w:t>
      </w:r>
      <w:proofErr w:type="spellEnd"/>
      <w:r w:rsidRPr="00972642">
        <w:rPr>
          <w:rFonts w:ascii="Calibri Light" w:hAnsi="Calibri Light" w:cs="Calibri Light"/>
          <w:sz w:val="22"/>
          <w:szCs w:val="22"/>
        </w:rPr>
        <w:t xml:space="preserve">» 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бесплатно</w:t>
      </w:r>
      <w:r w:rsidRPr="00972642">
        <w:rPr>
          <w:rFonts w:ascii="Calibri Light" w:hAnsi="Calibri Light" w:cs="Calibri Light"/>
          <w:sz w:val="22"/>
          <w:szCs w:val="22"/>
        </w:rPr>
        <w:t>.</w:t>
      </w:r>
    </w:p>
    <w:p w:rsidR="003B7937" w:rsidRPr="00972642" w:rsidRDefault="003B7937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Результаты голосования: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2249,4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  <w:r w:rsidRPr="00972642">
        <w:rPr>
          <w:rFonts w:ascii="Calibri Light" w:hAnsi="Calibri Light" w:cs="Calibri Light"/>
          <w:sz w:val="22"/>
        </w:rPr>
        <w:tab/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Pr="00972642">
        <w:rPr>
          <w:rFonts w:ascii="Calibri Light" w:hAnsi="Calibri Light" w:cs="Calibri Light"/>
          <w:sz w:val="22"/>
          <w:highlight w:val="yellow"/>
        </w:rPr>
        <w:t>0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«Воздержался» - </w:t>
      </w:r>
      <w:r w:rsidRPr="00972642">
        <w:rPr>
          <w:rFonts w:ascii="Calibri Light" w:hAnsi="Calibri Light" w:cs="Calibri Light"/>
          <w:sz w:val="22"/>
          <w:highlight w:val="yellow"/>
        </w:rPr>
        <w:t>138,37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3B7937" w:rsidRPr="00972642" w:rsidRDefault="003B7937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</w:p>
    <w:p w:rsidR="00BE5376" w:rsidRPr="00972642" w:rsidRDefault="00BE5376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4. </w:t>
      </w:r>
      <w:r w:rsidR="00597A2B" w:rsidRPr="00972642">
        <w:rPr>
          <w:rFonts w:ascii="Calibri Light" w:hAnsi="Calibri Light" w:cs="Calibri Light"/>
          <w:sz w:val="22"/>
        </w:rPr>
        <w:t>Определение периодичности проведения корректировки размера платы за коммунальную услугу по отоплению (с использованием распределителей тепла).</w:t>
      </w:r>
    </w:p>
    <w:p w:rsidR="00BE5376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Предложено: определить периодичность проведения корректировки размера платы за коммунальную услугу по отоплению (с использованием распределителей тепла) – ежемесячно в отопительный период и 1 месяц по его окончанию.</w:t>
      </w:r>
    </w:p>
    <w:p w:rsidR="00BE5376" w:rsidRPr="00972642" w:rsidRDefault="00BE5376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Результаты голосования: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2168,95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  <w:r w:rsidRPr="00972642">
        <w:rPr>
          <w:rFonts w:ascii="Calibri Light" w:hAnsi="Calibri Light" w:cs="Calibri Light"/>
          <w:sz w:val="22"/>
        </w:rPr>
        <w:tab/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Pr="00972642">
        <w:rPr>
          <w:rFonts w:ascii="Calibri Light" w:hAnsi="Calibri Light" w:cs="Calibri Light"/>
          <w:sz w:val="22"/>
          <w:highlight w:val="yellow"/>
        </w:rPr>
        <w:t>0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«Воздержался» - </w:t>
      </w:r>
      <w:r w:rsidRPr="00972642">
        <w:rPr>
          <w:rFonts w:ascii="Calibri Light" w:hAnsi="Calibri Light" w:cs="Calibri Light"/>
          <w:sz w:val="22"/>
          <w:highlight w:val="yellow"/>
        </w:rPr>
        <w:t>218,83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</w:p>
    <w:p w:rsidR="00BE5376" w:rsidRPr="00972642" w:rsidRDefault="00BE5376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5. </w:t>
      </w:r>
      <w:r w:rsidR="00597A2B" w:rsidRPr="00972642">
        <w:rPr>
          <w:rFonts w:ascii="Calibri Light" w:hAnsi="Calibri Light" w:cs="Calibri Light"/>
          <w:sz w:val="22"/>
        </w:rPr>
        <w:t>Определение доли распределения объема коммунальной услуги по отоплению на места общего пользования и помещения в собственности.</w:t>
      </w:r>
    </w:p>
    <w:p w:rsidR="00597A2B" w:rsidRPr="00972642" w:rsidRDefault="00BE5376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597A2B" w:rsidRPr="00972642">
        <w:rPr>
          <w:rFonts w:ascii="Calibri Light" w:hAnsi="Calibri Light" w:cs="Calibri Light"/>
          <w:sz w:val="22"/>
          <w:szCs w:val="22"/>
        </w:rPr>
        <w:t>определить доли распределения объема коммунальной услуги по отоплению на места общего пользования и помещения в собственности (квартиры и нежилые помещения) в следующей пропорции от показаний общедомового прибора учета тепловой энергии: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- места общего пользования (подъезд, подвал, чердак, подсобные помещения) – 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25</w:t>
      </w:r>
      <w:r w:rsidRPr="00972642">
        <w:rPr>
          <w:rFonts w:ascii="Calibri Light" w:hAnsi="Calibri Light" w:cs="Calibri Light"/>
          <w:sz w:val="22"/>
          <w:szCs w:val="22"/>
        </w:rPr>
        <w:t xml:space="preserve"> %</w:t>
      </w:r>
      <w:r w:rsidR="0038224A" w:rsidRPr="00972642">
        <w:rPr>
          <w:rFonts w:ascii="Calibri Light" w:hAnsi="Calibri Light" w:cs="Calibri Light"/>
          <w:sz w:val="22"/>
          <w:szCs w:val="22"/>
        </w:rPr>
        <w:t>;</w:t>
      </w:r>
    </w:p>
    <w:p w:rsidR="00BE5376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- отдельные жилые и нежилые помещения в собственности - 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75</w:t>
      </w:r>
      <w:r w:rsidRPr="00972642">
        <w:rPr>
          <w:rFonts w:ascii="Calibri Light" w:hAnsi="Calibri Light" w:cs="Calibri Light"/>
          <w:sz w:val="22"/>
          <w:szCs w:val="22"/>
        </w:rPr>
        <w:t xml:space="preserve"> %</w:t>
      </w:r>
      <w:r w:rsidR="0038224A" w:rsidRPr="00972642">
        <w:rPr>
          <w:rFonts w:ascii="Calibri Light" w:hAnsi="Calibri Light" w:cs="Calibri Light"/>
          <w:sz w:val="22"/>
          <w:szCs w:val="22"/>
        </w:rPr>
        <w:t>.</w:t>
      </w:r>
    </w:p>
    <w:p w:rsidR="00BE5376" w:rsidRPr="00972642" w:rsidRDefault="00BE5376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Результаты голосования: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2300,88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  <w:r w:rsidRPr="00972642">
        <w:rPr>
          <w:rFonts w:ascii="Calibri Light" w:hAnsi="Calibri Light" w:cs="Calibri Light"/>
          <w:sz w:val="22"/>
        </w:rPr>
        <w:tab/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Pr="00972642">
        <w:rPr>
          <w:rFonts w:ascii="Calibri Light" w:hAnsi="Calibri Light" w:cs="Calibri Light"/>
          <w:sz w:val="22"/>
          <w:highlight w:val="yellow"/>
        </w:rPr>
        <w:t>0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«Воздержался» - </w:t>
      </w:r>
      <w:r w:rsidRPr="00972642">
        <w:rPr>
          <w:rFonts w:ascii="Calibri Light" w:hAnsi="Calibri Light" w:cs="Calibri Light"/>
          <w:sz w:val="22"/>
          <w:highlight w:val="yellow"/>
        </w:rPr>
        <w:t>86,89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</w:p>
    <w:p w:rsidR="00BE5376" w:rsidRPr="00972642" w:rsidRDefault="00BE5376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lastRenderedPageBreak/>
        <w:t xml:space="preserve">6. </w:t>
      </w:r>
      <w:r w:rsidR="00597A2B" w:rsidRPr="00972642">
        <w:rPr>
          <w:rFonts w:ascii="Calibri Light" w:hAnsi="Calibri Light" w:cs="Calibri Light"/>
          <w:sz w:val="22"/>
        </w:rPr>
        <w:t>Утверждение дополнительных услуг и работ по сервисному обслуживанию системы индивидуального учета тепла, условий их оказания и выполнения, а также размера их финансирования</w:t>
      </w:r>
      <w:r w:rsidRPr="00972642">
        <w:rPr>
          <w:rFonts w:ascii="Calibri Light" w:eastAsia="Calibri" w:hAnsi="Calibri Light" w:cs="Calibri Light"/>
          <w:sz w:val="22"/>
        </w:rPr>
        <w:t>.</w:t>
      </w:r>
    </w:p>
    <w:p w:rsidR="00597A2B" w:rsidRPr="00972642" w:rsidRDefault="00BE5376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Предложено: </w:t>
      </w:r>
      <w:r w:rsidR="00597A2B" w:rsidRPr="00972642">
        <w:rPr>
          <w:rFonts w:ascii="Calibri Light" w:hAnsi="Calibri Light" w:cs="Calibri Light"/>
          <w:sz w:val="22"/>
          <w:szCs w:val="22"/>
        </w:rPr>
        <w:t>в качестве дополнительной услуги для собственников помещений утвердить: работы по сервисному обслуживанию системы индивидуального учета тепла.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Сервисное обслуживание системы индивидуального учета тепла может осуществляться управляющей организацией самостоятельно или с привлечением специализированной организации.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Стоимость обслуживания (тариф) системы индивидуального учета тепла – </w:t>
      </w:r>
      <w:r w:rsidR="00972642" w:rsidRPr="00972642">
        <w:rPr>
          <w:rFonts w:ascii="Calibri Light" w:hAnsi="Calibri Light" w:cs="Calibri Light"/>
          <w:sz w:val="22"/>
          <w:szCs w:val="22"/>
          <w:highlight w:val="yellow"/>
        </w:rPr>
        <w:t>6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0 руб.</w:t>
      </w:r>
      <w:r w:rsidRPr="00972642">
        <w:rPr>
          <w:rFonts w:ascii="Calibri Light" w:hAnsi="Calibri Light" w:cs="Calibri Light"/>
          <w:sz w:val="22"/>
          <w:szCs w:val="22"/>
        </w:rPr>
        <w:t xml:space="preserve"> с помещения в месяц круглогодично, (оплачивается только собственниками помещений, оборудованных распределителями тепла)</w:t>
      </w:r>
      <w:r w:rsidR="0038224A" w:rsidRPr="00972642">
        <w:rPr>
          <w:rFonts w:ascii="Calibri Light" w:hAnsi="Calibri Light" w:cs="Calibri Light"/>
          <w:sz w:val="22"/>
          <w:szCs w:val="22"/>
        </w:rPr>
        <w:t>.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В дальнейшем стоимость услуги определяется ежегодной сметой доходов и расходов управляющей компании.</w:t>
      </w:r>
    </w:p>
    <w:p w:rsidR="00BE5376" w:rsidRPr="00972642" w:rsidRDefault="00BE5376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Результаты голосования: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2175, 38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  <w:r w:rsidRPr="00972642">
        <w:rPr>
          <w:rFonts w:ascii="Calibri Light" w:hAnsi="Calibri Light" w:cs="Calibri Light"/>
          <w:sz w:val="22"/>
        </w:rPr>
        <w:tab/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Pr="00972642">
        <w:rPr>
          <w:rFonts w:ascii="Calibri Light" w:hAnsi="Calibri Light" w:cs="Calibri Light"/>
          <w:sz w:val="22"/>
          <w:highlight w:val="yellow"/>
        </w:rPr>
        <w:t>51,49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BE5376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«Воздержался» - </w:t>
      </w:r>
      <w:r w:rsidRPr="00972642">
        <w:rPr>
          <w:rFonts w:ascii="Calibri Light" w:hAnsi="Calibri Light" w:cs="Calibri Light"/>
          <w:sz w:val="22"/>
          <w:highlight w:val="yellow"/>
        </w:rPr>
        <w:t>101, 37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B10757" w:rsidRPr="00972642" w:rsidRDefault="00BE5376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597A2B" w:rsidRPr="00972642" w:rsidRDefault="00597A2B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</w:p>
    <w:p w:rsidR="00597A2B" w:rsidRPr="00972642" w:rsidRDefault="00597A2B" w:rsidP="00FD221E">
      <w:pPr>
        <w:pStyle w:val="1"/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7. Принятие решения о включении в состав общедомового имущества системы индивидуального учета тепла.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Предложено: принять решение о включении в состав общедомового имущества системы индивидуального учета тепла</w:t>
      </w:r>
      <w:r w:rsidR="00F647F8" w:rsidRPr="00972642">
        <w:rPr>
          <w:rFonts w:ascii="Calibri Light" w:hAnsi="Calibri Light" w:cs="Calibri Light"/>
          <w:sz w:val="22"/>
          <w:szCs w:val="22"/>
        </w:rPr>
        <w:t xml:space="preserve"> (после окончания работ по ее монтажу).</w:t>
      </w:r>
    </w:p>
    <w:p w:rsidR="00597A2B" w:rsidRPr="00972642" w:rsidRDefault="00597A2B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Результаты голосования:</w:t>
      </w:r>
    </w:p>
    <w:p w:rsidR="00597A2B" w:rsidRPr="00972642" w:rsidRDefault="00597A2B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За»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         - </w:t>
      </w:r>
      <w:r w:rsidRPr="00972642">
        <w:rPr>
          <w:rFonts w:ascii="Calibri Light" w:hAnsi="Calibri Light" w:cs="Calibri Light"/>
          <w:sz w:val="22"/>
          <w:highlight w:val="yellow"/>
        </w:rPr>
        <w:t>2175, 38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  <w:r w:rsidRPr="00972642">
        <w:rPr>
          <w:rFonts w:ascii="Calibri Light" w:hAnsi="Calibri Light" w:cs="Calibri Light"/>
          <w:sz w:val="22"/>
        </w:rPr>
        <w:tab/>
      </w:r>
    </w:p>
    <w:p w:rsidR="00597A2B" w:rsidRPr="00972642" w:rsidRDefault="00597A2B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«</w:t>
      </w:r>
      <w:proofErr w:type="gramStart"/>
      <w:r w:rsidRPr="00972642">
        <w:rPr>
          <w:rFonts w:ascii="Calibri Light" w:hAnsi="Calibri Light" w:cs="Calibri Light"/>
          <w:sz w:val="22"/>
        </w:rPr>
        <w:t xml:space="preserve">Против»   </w:t>
      </w:r>
      <w:proofErr w:type="gramEnd"/>
      <w:r w:rsidRPr="00972642">
        <w:rPr>
          <w:rFonts w:ascii="Calibri Light" w:hAnsi="Calibri Light" w:cs="Calibri Light"/>
          <w:sz w:val="22"/>
        </w:rPr>
        <w:t xml:space="preserve">       - </w:t>
      </w:r>
      <w:r w:rsidRPr="00972642">
        <w:rPr>
          <w:rFonts w:ascii="Calibri Light" w:hAnsi="Calibri Light" w:cs="Calibri Light"/>
          <w:sz w:val="22"/>
          <w:highlight w:val="yellow"/>
        </w:rPr>
        <w:t>51,49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597A2B" w:rsidRPr="00972642" w:rsidRDefault="00597A2B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 xml:space="preserve">«Воздержался» - </w:t>
      </w:r>
      <w:r w:rsidRPr="00972642">
        <w:rPr>
          <w:rFonts w:ascii="Calibri Light" w:hAnsi="Calibri Light" w:cs="Calibri Light"/>
          <w:sz w:val="22"/>
          <w:highlight w:val="yellow"/>
        </w:rPr>
        <w:t>101, 37</w:t>
      </w:r>
      <w:r w:rsidRPr="00972642">
        <w:rPr>
          <w:rFonts w:ascii="Calibri Light" w:hAnsi="Calibri Light" w:cs="Calibri Light"/>
          <w:sz w:val="22"/>
        </w:rPr>
        <w:t xml:space="preserve"> голосов.</w:t>
      </w:r>
    </w:p>
    <w:p w:rsidR="00597A2B" w:rsidRPr="00972642" w:rsidRDefault="00597A2B" w:rsidP="00FD221E">
      <w:pPr>
        <w:pStyle w:val="1"/>
        <w:tabs>
          <w:tab w:val="left" w:pos="993"/>
        </w:tabs>
        <w:ind w:firstLine="567"/>
        <w:jc w:val="left"/>
        <w:rPr>
          <w:rFonts w:ascii="Calibri Light" w:hAnsi="Calibri Light" w:cs="Calibri Light"/>
          <w:sz w:val="22"/>
        </w:rPr>
      </w:pPr>
      <w:r w:rsidRPr="00972642">
        <w:rPr>
          <w:rFonts w:ascii="Calibri Light" w:hAnsi="Calibri Light" w:cs="Calibri Light"/>
          <w:sz w:val="22"/>
        </w:rPr>
        <w:t>Решили: предложенный вариант решения утвердить.</w:t>
      </w:r>
    </w:p>
    <w:p w:rsidR="006F33A0" w:rsidRPr="00972642" w:rsidRDefault="006F33A0" w:rsidP="00FD221E">
      <w:pPr>
        <w:pStyle w:val="1"/>
        <w:tabs>
          <w:tab w:val="left" w:pos="993"/>
        </w:tabs>
        <w:jc w:val="left"/>
        <w:rPr>
          <w:rFonts w:ascii="Calibri Light" w:hAnsi="Calibri Light" w:cs="Calibri Light"/>
          <w:sz w:val="22"/>
        </w:rPr>
      </w:pPr>
    </w:p>
    <w:p w:rsidR="00B50917" w:rsidRPr="00972642" w:rsidRDefault="006F33A0" w:rsidP="00FD221E">
      <w:pPr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Место хранение протокола и сопутствующих доку</w:t>
      </w:r>
      <w:r w:rsidR="00D27DD4" w:rsidRPr="00972642">
        <w:rPr>
          <w:rFonts w:ascii="Calibri Light" w:hAnsi="Calibri Light" w:cs="Calibri Light"/>
          <w:bCs/>
          <w:sz w:val="22"/>
          <w:szCs w:val="22"/>
        </w:rPr>
        <w:t>ментов</w:t>
      </w:r>
      <w:r w:rsidR="00BE5376" w:rsidRPr="00972642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597A2B" w:rsidRPr="00972642">
        <w:rPr>
          <w:rFonts w:ascii="Calibri Light" w:hAnsi="Calibri Light" w:cs="Calibri Light"/>
          <w:sz w:val="22"/>
          <w:szCs w:val="22"/>
        </w:rPr>
        <w:t xml:space="preserve">по месту регистрации </w:t>
      </w:r>
      <w:r w:rsidR="00597A2B" w:rsidRPr="00972642">
        <w:rPr>
          <w:rFonts w:ascii="Calibri Light" w:hAnsi="Calibri Light" w:cs="Calibri Light"/>
          <w:sz w:val="22"/>
          <w:szCs w:val="22"/>
          <w:highlight w:val="yellow"/>
        </w:rPr>
        <w:t>Товарищества</w:t>
      </w:r>
      <w:r w:rsidR="00BE5376" w:rsidRPr="00972642">
        <w:rPr>
          <w:rFonts w:ascii="Calibri Light" w:hAnsi="Calibri Light" w:cs="Calibri Light"/>
          <w:sz w:val="22"/>
          <w:szCs w:val="22"/>
        </w:rPr>
        <w:t xml:space="preserve"> по адресу: </w:t>
      </w:r>
      <w:r w:rsidR="00BE5376" w:rsidRPr="00972642">
        <w:rPr>
          <w:rFonts w:ascii="Calibri Light" w:hAnsi="Calibri Light" w:cs="Calibri Light"/>
          <w:sz w:val="22"/>
          <w:szCs w:val="22"/>
          <w:highlight w:val="yellow"/>
        </w:rPr>
        <w:t>г. Са</w:t>
      </w:r>
      <w:r w:rsidR="00597A2B" w:rsidRPr="00972642">
        <w:rPr>
          <w:rFonts w:ascii="Calibri Light" w:hAnsi="Calibri Light" w:cs="Calibri Light"/>
          <w:sz w:val="22"/>
          <w:szCs w:val="22"/>
          <w:highlight w:val="yellow"/>
        </w:rPr>
        <w:t>нкт-Петербург, ул. Бухарестская, д. 1, лит. А</w:t>
      </w:r>
    </w:p>
    <w:p w:rsidR="00B50917" w:rsidRPr="00972642" w:rsidRDefault="00B50917" w:rsidP="00FD221E">
      <w:pPr>
        <w:ind w:firstLine="567"/>
        <w:jc w:val="left"/>
        <w:rPr>
          <w:rFonts w:ascii="Calibri Light" w:hAnsi="Calibri Light" w:cs="Calibri Light"/>
          <w:bCs/>
          <w:sz w:val="22"/>
          <w:szCs w:val="22"/>
        </w:rPr>
      </w:pPr>
    </w:p>
    <w:p w:rsidR="00D72062" w:rsidRPr="00972642" w:rsidRDefault="00B50917" w:rsidP="00FD221E">
      <w:pPr>
        <w:tabs>
          <w:tab w:val="left" w:pos="284"/>
          <w:tab w:val="left" w:pos="851"/>
        </w:tabs>
        <w:ind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Приложения.</w:t>
      </w:r>
    </w:p>
    <w:p w:rsidR="00D5686D" w:rsidRPr="00972642" w:rsidRDefault="009774A3" w:rsidP="00FD221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Реестр собственников помещени</w:t>
      </w:r>
      <w:r w:rsidR="00565403" w:rsidRPr="00972642">
        <w:rPr>
          <w:rFonts w:ascii="Calibri Light" w:hAnsi="Calibri Light" w:cs="Calibri Light"/>
          <w:bCs/>
          <w:sz w:val="22"/>
          <w:szCs w:val="22"/>
        </w:rPr>
        <w:t>й в многоквартирном доме</w:t>
      </w:r>
      <w:r w:rsidR="00B50917" w:rsidRPr="00972642">
        <w:rPr>
          <w:rFonts w:ascii="Calibri Light" w:hAnsi="Calibri Light" w:cs="Calibri Light"/>
          <w:bCs/>
          <w:sz w:val="22"/>
          <w:szCs w:val="22"/>
        </w:rPr>
        <w:t>.</w:t>
      </w:r>
      <w:r w:rsidR="00565403" w:rsidRPr="00972642">
        <w:rPr>
          <w:rFonts w:ascii="Calibri Light" w:hAnsi="Calibri Light" w:cs="Calibri Light"/>
          <w:bCs/>
          <w:sz w:val="22"/>
          <w:szCs w:val="22"/>
        </w:rPr>
        <w:t xml:space="preserve"> – на </w:t>
      </w:r>
      <w:r w:rsidR="00DB67FB" w:rsidRPr="00972642">
        <w:rPr>
          <w:rFonts w:ascii="Calibri Light" w:hAnsi="Calibri Light" w:cs="Calibri Light"/>
          <w:bCs/>
          <w:sz w:val="22"/>
          <w:szCs w:val="22"/>
          <w:highlight w:val="yellow"/>
        </w:rPr>
        <w:t>2</w:t>
      </w:r>
      <w:r w:rsidR="00DB67FB" w:rsidRPr="0097264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bCs/>
          <w:sz w:val="22"/>
          <w:szCs w:val="22"/>
        </w:rPr>
        <w:t>л.</w:t>
      </w:r>
      <w:bookmarkStart w:id="0" w:name="_GoBack"/>
      <w:bookmarkEnd w:id="0"/>
    </w:p>
    <w:p w:rsidR="00D5686D" w:rsidRPr="00972642" w:rsidRDefault="00D758FA" w:rsidP="00FD221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Уведомление</w:t>
      </w:r>
      <w:r w:rsidR="00D5686D" w:rsidRPr="00972642">
        <w:rPr>
          <w:rFonts w:ascii="Calibri Light" w:hAnsi="Calibri Light" w:cs="Calibri Light"/>
          <w:bCs/>
          <w:sz w:val="22"/>
          <w:szCs w:val="22"/>
        </w:rPr>
        <w:t xml:space="preserve"> о проведении общего собрания</w:t>
      </w:r>
      <w:r w:rsidR="00B50917" w:rsidRPr="00972642">
        <w:rPr>
          <w:rFonts w:ascii="Calibri Light" w:hAnsi="Calibri Light" w:cs="Calibri Light"/>
          <w:bCs/>
          <w:sz w:val="22"/>
          <w:szCs w:val="22"/>
        </w:rPr>
        <w:t>.</w:t>
      </w:r>
      <w:r w:rsidR="00D5686D" w:rsidRPr="00972642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DB67FB" w:rsidRPr="00972642">
        <w:rPr>
          <w:rFonts w:ascii="Calibri Light" w:hAnsi="Calibri Light" w:cs="Calibri Light"/>
          <w:bCs/>
          <w:sz w:val="22"/>
          <w:szCs w:val="22"/>
        </w:rPr>
        <w:t xml:space="preserve">на </w:t>
      </w:r>
      <w:r w:rsidR="00DB67FB" w:rsidRPr="00972642">
        <w:rPr>
          <w:rFonts w:ascii="Calibri Light" w:hAnsi="Calibri Light" w:cs="Calibri Light"/>
          <w:bCs/>
          <w:sz w:val="22"/>
          <w:szCs w:val="22"/>
          <w:highlight w:val="yellow"/>
        </w:rPr>
        <w:t>1</w:t>
      </w:r>
      <w:r w:rsidR="00DB67FB" w:rsidRPr="0097264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5686D" w:rsidRPr="00972642">
        <w:rPr>
          <w:rFonts w:ascii="Calibri Light" w:hAnsi="Calibri Light" w:cs="Calibri Light"/>
          <w:bCs/>
          <w:sz w:val="22"/>
          <w:szCs w:val="22"/>
        </w:rPr>
        <w:t>л.</w:t>
      </w:r>
    </w:p>
    <w:p w:rsidR="00D5686D" w:rsidRPr="00972642" w:rsidRDefault="00D5686D" w:rsidP="00FD221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Акт, подтверждающий размещение сообщения о проведении общего собрания собственникам помещений в многоквартирном доме в помещении данного дома, доступном для всех собственников помещений в данном доме</w:t>
      </w:r>
      <w:r w:rsidR="00B50917" w:rsidRPr="00972642">
        <w:rPr>
          <w:rFonts w:ascii="Calibri Light" w:hAnsi="Calibri Light" w:cs="Calibri Light"/>
          <w:bCs/>
          <w:sz w:val="22"/>
          <w:szCs w:val="22"/>
        </w:rPr>
        <w:t>.</w:t>
      </w:r>
      <w:r w:rsidR="00BE5376" w:rsidRPr="00972642">
        <w:rPr>
          <w:rFonts w:ascii="Calibri Light" w:hAnsi="Calibri Light" w:cs="Calibri Light"/>
          <w:bCs/>
          <w:sz w:val="22"/>
          <w:szCs w:val="22"/>
        </w:rPr>
        <w:t xml:space="preserve"> – на _</w:t>
      </w:r>
      <w:r w:rsidR="00972642" w:rsidRPr="00972642">
        <w:rPr>
          <w:rFonts w:ascii="Calibri Light" w:hAnsi="Calibri Light" w:cs="Calibri Light"/>
          <w:bCs/>
          <w:sz w:val="22"/>
          <w:szCs w:val="22"/>
        </w:rPr>
        <w:t>______</w:t>
      </w:r>
      <w:r w:rsidR="00BE5376" w:rsidRPr="00972642">
        <w:rPr>
          <w:rFonts w:ascii="Calibri Light" w:hAnsi="Calibri Light" w:cs="Calibri Light"/>
          <w:bCs/>
          <w:sz w:val="22"/>
          <w:szCs w:val="22"/>
        </w:rPr>
        <w:t>__</w:t>
      </w:r>
      <w:r w:rsidR="00AA0719" w:rsidRPr="0097264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72642">
        <w:rPr>
          <w:rFonts w:ascii="Calibri Light" w:hAnsi="Calibri Light" w:cs="Calibri Light"/>
          <w:bCs/>
          <w:sz w:val="22"/>
          <w:szCs w:val="22"/>
        </w:rPr>
        <w:t xml:space="preserve">л. </w:t>
      </w:r>
    </w:p>
    <w:p w:rsidR="00F647F8" w:rsidRPr="00972642" w:rsidRDefault="00D5686D" w:rsidP="00FD221E">
      <w:pPr>
        <w:numPr>
          <w:ilvl w:val="0"/>
          <w:numId w:val="3"/>
        </w:numPr>
        <w:tabs>
          <w:tab w:val="left" w:pos="284"/>
          <w:tab w:val="left" w:pos="851"/>
        </w:tabs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 xml:space="preserve">Список </w:t>
      </w:r>
      <w:r w:rsidR="00F647F8" w:rsidRPr="00972642">
        <w:rPr>
          <w:rFonts w:ascii="Calibri Light" w:hAnsi="Calibri Light" w:cs="Calibri Light"/>
          <w:bCs/>
          <w:sz w:val="22"/>
          <w:szCs w:val="22"/>
        </w:rPr>
        <w:t>собственников,</w:t>
      </w:r>
      <w:r w:rsidRPr="0097264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647F8" w:rsidRPr="00972642">
        <w:rPr>
          <w:rFonts w:ascii="Calibri Light" w:hAnsi="Calibri Light" w:cs="Calibri Light"/>
          <w:bCs/>
          <w:sz w:val="22"/>
          <w:szCs w:val="22"/>
        </w:rPr>
        <w:t>принявших участие в очной части собрания – на _</w:t>
      </w:r>
      <w:r w:rsidR="00972642" w:rsidRPr="00972642">
        <w:rPr>
          <w:rFonts w:ascii="Calibri Light" w:hAnsi="Calibri Light" w:cs="Calibri Light"/>
          <w:bCs/>
          <w:sz w:val="22"/>
          <w:szCs w:val="22"/>
        </w:rPr>
        <w:t>______</w:t>
      </w:r>
      <w:r w:rsidR="00F647F8" w:rsidRPr="00972642">
        <w:rPr>
          <w:rFonts w:ascii="Calibri Light" w:hAnsi="Calibri Light" w:cs="Calibri Light"/>
          <w:bCs/>
          <w:sz w:val="22"/>
          <w:szCs w:val="22"/>
        </w:rPr>
        <w:t>__ л.</w:t>
      </w:r>
    </w:p>
    <w:p w:rsidR="00D5686D" w:rsidRPr="00972642" w:rsidRDefault="00F647F8" w:rsidP="00FD221E">
      <w:pPr>
        <w:numPr>
          <w:ilvl w:val="0"/>
          <w:numId w:val="3"/>
        </w:numPr>
        <w:tabs>
          <w:tab w:val="left" w:pos="284"/>
          <w:tab w:val="left" w:pos="851"/>
        </w:tabs>
        <w:jc w:val="left"/>
        <w:rPr>
          <w:rFonts w:ascii="Calibri Light" w:hAnsi="Calibri Light" w:cs="Calibri Light"/>
          <w:bCs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 xml:space="preserve">Список </w:t>
      </w:r>
      <w:r w:rsidR="008E33D3" w:rsidRPr="00972642">
        <w:rPr>
          <w:rFonts w:ascii="Calibri Light" w:hAnsi="Calibri Light" w:cs="Calibri Light"/>
          <w:bCs/>
          <w:sz w:val="22"/>
          <w:szCs w:val="22"/>
        </w:rPr>
        <w:t>собственнико</w:t>
      </w:r>
      <w:r w:rsidRPr="00972642">
        <w:rPr>
          <w:rFonts w:ascii="Calibri Light" w:hAnsi="Calibri Light" w:cs="Calibri Light"/>
          <w:bCs/>
          <w:sz w:val="22"/>
          <w:szCs w:val="22"/>
        </w:rPr>
        <w:t>в, принявших участие в собрании (сдавших бюллетени)</w:t>
      </w:r>
      <w:r w:rsidR="008E33D3" w:rsidRPr="0097264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5686D" w:rsidRPr="00972642">
        <w:rPr>
          <w:rFonts w:ascii="Calibri Light" w:hAnsi="Calibri Light" w:cs="Calibri Light"/>
          <w:bCs/>
          <w:sz w:val="22"/>
          <w:szCs w:val="22"/>
        </w:rPr>
        <w:t xml:space="preserve">– на </w:t>
      </w:r>
      <w:r w:rsidR="00B50917" w:rsidRPr="00972642">
        <w:rPr>
          <w:rFonts w:ascii="Calibri Light" w:hAnsi="Calibri Light" w:cs="Calibri Light"/>
          <w:bCs/>
          <w:sz w:val="22"/>
          <w:szCs w:val="22"/>
        </w:rPr>
        <w:t>__</w:t>
      </w:r>
      <w:r w:rsidR="00972642" w:rsidRPr="00972642">
        <w:rPr>
          <w:rFonts w:ascii="Calibri Light" w:hAnsi="Calibri Light" w:cs="Calibri Light"/>
          <w:bCs/>
          <w:sz w:val="22"/>
          <w:szCs w:val="22"/>
        </w:rPr>
        <w:t>______</w:t>
      </w:r>
      <w:r w:rsidR="00B50917" w:rsidRPr="00972642">
        <w:rPr>
          <w:rFonts w:ascii="Calibri Light" w:hAnsi="Calibri Light" w:cs="Calibri Light"/>
          <w:bCs/>
          <w:sz w:val="22"/>
          <w:szCs w:val="22"/>
        </w:rPr>
        <w:t xml:space="preserve">_ </w:t>
      </w:r>
      <w:r w:rsidR="00D27DD4" w:rsidRPr="00972642">
        <w:rPr>
          <w:rFonts w:ascii="Calibri Light" w:hAnsi="Calibri Light" w:cs="Calibri Light"/>
          <w:bCs/>
          <w:sz w:val="22"/>
          <w:szCs w:val="22"/>
        </w:rPr>
        <w:t>л.</w:t>
      </w:r>
    </w:p>
    <w:p w:rsidR="00EE340A" w:rsidRPr="00972642" w:rsidRDefault="00D5686D" w:rsidP="00FD221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bCs/>
          <w:sz w:val="22"/>
          <w:szCs w:val="22"/>
        </w:rPr>
        <w:t>Письменные решения (бюллетени) собственников помещений и их представителей, принявших участие в проведенном общем собрании</w:t>
      </w:r>
      <w:r w:rsidR="00FC7494" w:rsidRPr="00972642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CE6F9B" w:rsidRPr="00972642">
        <w:rPr>
          <w:rFonts w:ascii="Calibri Light" w:hAnsi="Calibri Light" w:cs="Calibri Light"/>
          <w:sz w:val="22"/>
          <w:szCs w:val="22"/>
          <w:highlight w:val="yellow"/>
        </w:rPr>
        <w:t>94</w:t>
      </w:r>
      <w:r w:rsidR="00CE6F9B" w:rsidRPr="00972642">
        <w:rPr>
          <w:rFonts w:ascii="Calibri Light" w:hAnsi="Calibri Light" w:cs="Calibri Light"/>
          <w:bCs/>
          <w:sz w:val="22"/>
          <w:szCs w:val="22"/>
        </w:rPr>
        <w:t xml:space="preserve"> шт. на </w:t>
      </w:r>
      <w:r w:rsidR="00CE6F9B" w:rsidRPr="00972642">
        <w:rPr>
          <w:rFonts w:ascii="Calibri Light" w:hAnsi="Calibri Light" w:cs="Calibri Light"/>
          <w:bCs/>
          <w:sz w:val="22"/>
          <w:szCs w:val="22"/>
          <w:highlight w:val="yellow"/>
        </w:rPr>
        <w:t>282</w:t>
      </w:r>
      <w:r w:rsidR="00CE6F9B" w:rsidRPr="00972642">
        <w:rPr>
          <w:rFonts w:ascii="Calibri Light" w:hAnsi="Calibri Light" w:cs="Calibri Light"/>
          <w:bCs/>
          <w:sz w:val="22"/>
          <w:szCs w:val="22"/>
        </w:rPr>
        <w:t xml:space="preserve"> л.</w:t>
      </w:r>
      <w:r w:rsidR="00B50917" w:rsidRPr="00972642">
        <w:rPr>
          <w:rFonts w:ascii="Calibri Light" w:hAnsi="Calibri Light" w:cs="Calibri Light"/>
          <w:sz w:val="22"/>
          <w:szCs w:val="22"/>
        </w:rPr>
        <w:t xml:space="preserve"> </w:t>
      </w:r>
    </w:p>
    <w:p w:rsidR="00B50917" w:rsidRPr="00972642" w:rsidRDefault="00B50917" w:rsidP="00FD221E">
      <w:pPr>
        <w:tabs>
          <w:tab w:val="left" w:pos="284"/>
          <w:tab w:val="left" w:pos="568"/>
        </w:tabs>
        <w:jc w:val="left"/>
        <w:rPr>
          <w:rFonts w:ascii="Calibri Light" w:hAnsi="Calibri Light" w:cs="Calibri Light"/>
          <w:sz w:val="22"/>
          <w:szCs w:val="22"/>
        </w:rPr>
      </w:pPr>
    </w:p>
    <w:p w:rsidR="00651766" w:rsidRPr="00972642" w:rsidRDefault="00651766" w:rsidP="00FD221E">
      <w:pPr>
        <w:tabs>
          <w:tab w:val="left" w:pos="284"/>
          <w:tab w:val="left" w:pos="568"/>
        </w:tabs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DB67FB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Председатель собрания – </w:t>
      </w:r>
      <w:r w:rsidR="0038224A" w:rsidRPr="00972642">
        <w:rPr>
          <w:rFonts w:ascii="Calibri Light" w:hAnsi="Calibri Light" w:cs="Calibri Light"/>
          <w:sz w:val="22"/>
          <w:szCs w:val="22"/>
          <w:highlight w:val="yellow"/>
        </w:rPr>
        <w:t>Иванов И.И. (кв. 45</w:t>
      </w:r>
      <w:r w:rsidR="00BE5376" w:rsidRPr="00972642">
        <w:rPr>
          <w:rFonts w:ascii="Calibri Light" w:hAnsi="Calibri Light" w:cs="Calibri Light"/>
          <w:sz w:val="22"/>
          <w:szCs w:val="22"/>
          <w:highlight w:val="yellow"/>
        </w:rPr>
        <w:t>)</w:t>
      </w:r>
      <w:r w:rsidR="00BE5376" w:rsidRPr="00972642">
        <w:rPr>
          <w:rFonts w:ascii="Calibri Light" w:hAnsi="Calibri Light" w:cs="Calibri Light"/>
          <w:sz w:val="22"/>
          <w:szCs w:val="22"/>
        </w:rPr>
        <w:t xml:space="preserve"> _____</w:t>
      </w:r>
      <w:r w:rsidR="00972642" w:rsidRPr="00972642">
        <w:rPr>
          <w:rFonts w:ascii="Calibri Light" w:hAnsi="Calibri Light" w:cs="Calibri Light"/>
          <w:sz w:val="22"/>
          <w:szCs w:val="22"/>
        </w:rPr>
        <w:t>__________</w:t>
      </w:r>
      <w:r w:rsidR="00BE5376" w:rsidRPr="00972642">
        <w:rPr>
          <w:rFonts w:ascii="Calibri Light" w:hAnsi="Calibri Light" w:cs="Calibri Light"/>
          <w:sz w:val="22"/>
          <w:szCs w:val="22"/>
        </w:rPr>
        <w:t>______</w:t>
      </w: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50917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 xml:space="preserve">Секретарь – </w:t>
      </w:r>
      <w:r w:rsidR="0038224A" w:rsidRPr="00972642">
        <w:rPr>
          <w:rFonts w:ascii="Calibri Light" w:hAnsi="Calibri Light" w:cs="Calibri Light"/>
          <w:sz w:val="22"/>
          <w:szCs w:val="22"/>
          <w:highlight w:val="yellow"/>
        </w:rPr>
        <w:t>Иванова И.И.</w:t>
      </w:r>
      <w:r w:rsidR="00651766" w:rsidRPr="00972642">
        <w:rPr>
          <w:rFonts w:ascii="Calibri Light" w:hAnsi="Calibri Light" w:cs="Calibri Light"/>
          <w:sz w:val="22"/>
          <w:szCs w:val="22"/>
          <w:highlight w:val="yellow"/>
        </w:rPr>
        <w:t xml:space="preserve"> (</w:t>
      </w:r>
      <w:r w:rsidR="0038224A" w:rsidRPr="00972642">
        <w:rPr>
          <w:rFonts w:ascii="Calibri Light" w:hAnsi="Calibri Light" w:cs="Calibri Light"/>
          <w:sz w:val="22"/>
          <w:szCs w:val="22"/>
          <w:highlight w:val="yellow"/>
        </w:rPr>
        <w:t>кв. 4</w:t>
      </w:r>
      <w:r w:rsidR="00597A2B" w:rsidRPr="00972642">
        <w:rPr>
          <w:rFonts w:ascii="Calibri Light" w:hAnsi="Calibri Light" w:cs="Calibri Light"/>
          <w:sz w:val="22"/>
          <w:szCs w:val="22"/>
          <w:highlight w:val="yellow"/>
        </w:rPr>
        <w:t>8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)</w:t>
      </w:r>
      <w:r w:rsidRPr="00972642">
        <w:rPr>
          <w:rFonts w:ascii="Calibri Light" w:hAnsi="Calibri Light" w:cs="Calibri Light"/>
          <w:sz w:val="22"/>
          <w:szCs w:val="22"/>
        </w:rPr>
        <w:t xml:space="preserve"> _____</w:t>
      </w:r>
      <w:r w:rsidR="00972642" w:rsidRPr="00972642">
        <w:rPr>
          <w:rFonts w:ascii="Calibri Light" w:hAnsi="Calibri Light" w:cs="Calibri Light"/>
          <w:sz w:val="22"/>
          <w:szCs w:val="22"/>
        </w:rPr>
        <w:t>__________</w:t>
      </w:r>
      <w:r w:rsidRPr="00972642">
        <w:rPr>
          <w:rFonts w:ascii="Calibri Light" w:hAnsi="Calibri Light" w:cs="Calibri Light"/>
          <w:sz w:val="22"/>
          <w:szCs w:val="22"/>
        </w:rPr>
        <w:t>______</w:t>
      </w: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</w:rPr>
        <w:t>Члены счетной комиссии:</w:t>
      </w: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  <w:highlight w:val="yellow"/>
        </w:rPr>
        <w:t>Волкова</w:t>
      </w:r>
      <w:r w:rsidR="00597A2B" w:rsidRPr="00972642">
        <w:rPr>
          <w:rFonts w:ascii="Calibri Light" w:hAnsi="Calibri Light" w:cs="Calibri Light"/>
          <w:sz w:val="22"/>
          <w:szCs w:val="22"/>
          <w:highlight w:val="yellow"/>
        </w:rPr>
        <w:t xml:space="preserve"> А.Ю. (кв. 28</w:t>
      </w:r>
      <w:r w:rsidRPr="00972642">
        <w:rPr>
          <w:rFonts w:ascii="Calibri Light" w:hAnsi="Calibri Light" w:cs="Calibri Light"/>
          <w:sz w:val="22"/>
          <w:szCs w:val="22"/>
          <w:highlight w:val="yellow"/>
        </w:rPr>
        <w:t>)</w:t>
      </w:r>
      <w:r w:rsidRPr="00972642">
        <w:rPr>
          <w:rFonts w:ascii="Calibri Light" w:hAnsi="Calibri Light" w:cs="Calibri Light"/>
          <w:sz w:val="22"/>
          <w:szCs w:val="22"/>
        </w:rPr>
        <w:t xml:space="preserve"> ____</w:t>
      </w:r>
      <w:r w:rsidR="00972642" w:rsidRPr="00972642">
        <w:rPr>
          <w:rFonts w:ascii="Calibri Light" w:hAnsi="Calibri Light" w:cs="Calibri Light"/>
          <w:sz w:val="22"/>
          <w:szCs w:val="22"/>
        </w:rPr>
        <w:t>__________</w:t>
      </w:r>
      <w:r w:rsidRPr="00972642">
        <w:rPr>
          <w:rFonts w:ascii="Calibri Light" w:hAnsi="Calibri Light" w:cs="Calibri Light"/>
          <w:sz w:val="22"/>
          <w:szCs w:val="22"/>
        </w:rPr>
        <w:t>_______</w:t>
      </w: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  <w:r w:rsidRPr="00972642">
        <w:rPr>
          <w:rFonts w:ascii="Calibri Light" w:hAnsi="Calibri Light" w:cs="Calibri Light"/>
          <w:sz w:val="22"/>
          <w:szCs w:val="22"/>
          <w:highlight w:val="yellow"/>
        </w:rPr>
        <w:t>Тишина И.Г. (кв. 49</w:t>
      </w:r>
      <w:r w:rsidRPr="00972642">
        <w:rPr>
          <w:rFonts w:ascii="Calibri Light" w:hAnsi="Calibri Light" w:cs="Calibri Light"/>
          <w:sz w:val="22"/>
          <w:szCs w:val="22"/>
        </w:rPr>
        <w:t>) _______</w:t>
      </w:r>
      <w:r w:rsidR="00972642" w:rsidRPr="00972642">
        <w:rPr>
          <w:rFonts w:ascii="Calibri Light" w:hAnsi="Calibri Light" w:cs="Calibri Light"/>
          <w:sz w:val="22"/>
          <w:szCs w:val="22"/>
        </w:rPr>
        <w:t>__________</w:t>
      </w:r>
      <w:r w:rsidRPr="00972642">
        <w:rPr>
          <w:rFonts w:ascii="Calibri Light" w:hAnsi="Calibri Light" w:cs="Calibri Light"/>
          <w:sz w:val="22"/>
          <w:szCs w:val="22"/>
        </w:rPr>
        <w:t>____</w:t>
      </w:r>
    </w:p>
    <w:p w:rsidR="00BE5376" w:rsidRPr="00972642" w:rsidRDefault="00BE5376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B50917" w:rsidRPr="00972642" w:rsidRDefault="00B50917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</w:rPr>
      </w:pPr>
    </w:p>
    <w:p w:rsidR="00370A75" w:rsidRPr="00972642" w:rsidRDefault="00D40F6D" w:rsidP="00FD221E">
      <w:pPr>
        <w:tabs>
          <w:tab w:val="left" w:pos="851"/>
        </w:tabs>
        <w:ind w:firstLine="567"/>
        <w:jc w:val="left"/>
        <w:rPr>
          <w:rFonts w:ascii="Calibri Light" w:hAnsi="Calibri Light" w:cs="Calibri Light"/>
          <w:sz w:val="22"/>
          <w:szCs w:val="22"/>
          <w:highlight w:val="yellow"/>
        </w:rPr>
      </w:pPr>
      <w:r w:rsidRPr="00972642">
        <w:rPr>
          <w:rFonts w:ascii="Calibri Light" w:hAnsi="Calibri Light" w:cs="Calibri Light"/>
          <w:sz w:val="22"/>
          <w:szCs w:val="22"/>
          <w:highlight w:val="yellow"/>
        </w:rPr>
        <w:t>04.10</w:t>
      </w:r>
      <w:r w:rsidR="002928EA" w:rsidRPr="00972642">
        <w:rPr>
          <w:rFonts w:ascii="Calibri Light" w:hAnsi="Calibri Light" w:cs="Calibri Light"/>
          <w:sz w:val="22"/>
          <w:szCs w:val="22"/>
          <w:highlight w:val="yellow"/>
        </w:rPr>
        <w:t>.2021</w:t>
      </w:r>
    </w:p>
    <w:sectPr w:rsidR="00370A75" w:rsidRPr="00972642" w:rsidSect="009726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7F03F8C"/>
    <w:multiLevelType w:val="hybridMultilevel"/>
    <w:tmpl w:val="E49A911C"/>
    <w:lvl w:ilvl="0" w:tplc="B4C0B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91332"/>
    <w:multiLevelType w:val="hybridMultilevel"/>
    <w:tmpl w:val="C670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4A1"/>
    <w:multiLevelType w:val="hybridMultilevel"/>
    <w:tmpl w:val="82569210"/>
    <w:lvl w:ilvl="0" w:tplc="FB32588E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334B"/>
    <w:multiLevelType w:val="hybridMultilevel"/>
    <w:tmpl w:val="29BA2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2A5AAE"/>
    <w:multiLevelType w:val="hybridMultilevel"/>
    <w:tmpl w:val="5EE261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FB39A6"/>
    <w:multiLevelType w:val="hybridMultilevel"/>
    <w:tmpl w:val="FCF609C2"/>
    <w:lvl w:ilvl="0" w:tplc="BBCCF6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405078CC"/>
    <w:multiLevelType w:val="hybridMultilevel"/>
    <w:tmpl w:val="7E26D83E"/>
    <w:lvl w:ilvl="0" w:tplc="7B9A5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31ADE"/>
    <w:multiLevelType w:val="hybridMultilevel"/>
    <w:tmpl w:val="5FF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BA4"/>
    <w:multiLevelType w:val="hybridMultilevel"/>
    <w:tmpl w:val="2CDE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23CDA"/>
    <w:multiLevelType w:val="hybridMultilevel"/>
    <w:tmpl w:val="777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13A5"/>
    <w:multiLevelType w:val="hybridMultilevel"/>
    <w:tmpl w:val="D064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B"/>
    <w:rsid w:val="00003A97"/>
    <w:rsid w:val="000143E2"/>
    <w:rsid w:val="00015198"/>
    <w:rsid w:val="00024323"/>
    <w:rsid w:val="000363D6"/>
    <w:rsid w:val="00036FF1"/>
    <w:rsid w:val="00042E31"/>
    <w:rsid w:val="0005767D"/>
    <w:rsid w:val="0009541B"/>
    <w:rsid w:val="000A20B2"/>
    <w:rsid w:val="000D1E2E"/>
    <w:rsid w:val="00100524"/>
    <w:rsid w:val="00101452"/>
    <w:rsid w:val="0012585B"/>
    <w:rsid w:val="00133F81"/>
    <w:rsid w:val="00162925"/>
    <w:rsid w:val="001B02FB"/>
    <w:rsid w:val="001C19CB"/>
    <w:rsid w:val="001D02CB"/>
    <w:rsid w:val="001D2C82"/>
    <w:rsid w:val="001D342B"/>
    <w:rsid w:val="001F573F"/>
    <w:rsid w:val="00207671"/>
    <w:rsid w:val="00237654"/>
    <w:rsid w:val="00242552"/>
    <w:rsid w:val="00256735"/>
    <w:rsid w:val="00264BDE"/>
    <w:rsid w:val="00274615"/>
    <w:rsid w:val="00276299"/>
    <w:rsid w:val="002804DA"/>
    <w:rsid w:val="002928EA"/>
    <w:rsid w:val="002D6CDD"/>
    <w:rsid w:val="002D7B9B"/>
    <w:rsid w:val="002F4F71"/>
    <w:rsid w:val="00307822"/>
    <w:rsid w:val="003204F1"/>
    <w:rsid w:val="00353FE1"/>
    <w:rsid w:val="00370A75"/>
    <w:rsid w:val="00381885"/>
    <w:rsid w:val="0038224A"/>
    <w:rsid w:val="003A50FB"/>
    <w:rsid w:val="003A5C1D"/>
    <w:rsid w:val="003B46C4"/>
    <w:rsid w:val="003B7937"/>
    <w:rsid w:val="003D5420"/>
    <w:rsid w:val="003D5469"/>
    <w:rsid w:val="003E4B2B"/>
    <w:rsid w:val="00406CA1"/>
    <w:rsid w:val="00406FBA"/>
    <w:rsid w:val="0041322D"/>
    <w:rsid w:val="00415DF4"/>
    <w:rsid w:val="00426921"/>
    <w:rsid w:val="00427F18"/>
    <w:rsid w:val="004328E2"/>
    <w:rsid w:val="00436D9E"/>
    <w:rsid w:val="00440CCD"/>
    <w:rsid w:val="0047121D"/>
    <w:rsid w:val="0048073C"/>
    <w:rsid w:val="004B2801"/>
    <w:rsid w:val="004C3A2E"/>
    <w:rsid w:val="004C465E"/>
    <w:rsid w:val="004D6155"/>
    <w:rsid w:val="004E1639"/>
    <w:rsid w:val="004F3472"/>
    <w:rsid w:val="00504D2A"/>
    <w:rsid w:val="005149FC"/>
    <w:rsid w:val="0055708E"/>
    <w:rsid w:val="0056072A"/>
    <w:rsid w:val="00565403"/>
    <w:rsid w:val="00575104"/>
    <w:rsid w:val="00585071"/>
    <w:rsid w:val="00597A2B"/>
    <w:rsid w:val="005A1386"/>
    <w:rsid w:val="005C57BC"/>
    <w:rsid w:val="005D1EE7"/>
    <w:rsid w:val="005E0C64"/>
    <w:rsid w:val="005E2EBE"/>
    <w:rsid w:val="005F796A"/>
    <w:rsid w:val="00611F7E"/>
    <w:rsid w:val="006122E1"/>
    <w:rsid w:val="00632346"/>
    <w:rsid w:val="00636BF3"/>
    <w:rsid w:val="00651766"/>
    <w:rsid w:val="00652432"/>
    <w:rsid w:val="0065275C"/>
    <w:rsid w:val="00656C5D"/>
    <w:rsid w:val="006770EE"/>
    <w:rsid w:val="006815AD"/>
    <w:rsid w:val="0069749E"/>
    <w:rsid w:val="006D2E25"/>
    <w:rsid w:val="006F1F77"/>
    <w:rsid w:val="006F33A0"/>
    <w:rsid w:val="006F63D2"/>
    <w:rsid w:val="006F647D"/>
    <w:rsid w:val="006F7AE8"/>
    <w:rsid w:val="007053B8"/>
    <w:rsid w:val="00712C6A"/>
    <w:rsid w:val="007215DE"/>
    <w:rsid w:val="00776E4A"/>
    <w:rsid w:val="0078427B"/>
    <w:rsid w:val="00795B66"/>
    <w:rsid w:val="007A1C71"/>
    <w:rsid w:val="007E49B6"/>
    <w:rsid w:val="007E5067"/>
    <w:rsid w:val="00801566"/>
    <w:rsid w:val="00817032"/>
    <w:rsid w:val="00820CB8"/>
    <w:rsid w:val="00823926"/>
    <w:rsid w:val="00833CDB"/>
    <w:rsid w:val="008351D8"/>
    <w:rsid w:val="00836783"/>
    <w:rsid w:val="00870197"/>
    <w:rsid w:val="00873B38"/>
    <w:rsid w:val="008747F0"/>
    <w:rsid w:val="00877EE4"/>
    <w:rsid w:val="008A34A5"/>
    <w:rsid w:val="008B036A"/>
    <w:rsid w:val="008D7B53"/>
    <w:rsid w:val="008E33D3"/>
    <w:rsid w:val="008F099B"/>
    <w:rsid w:val="008F3592"/>
    <w:rsid w:val="009111EE"/>
    <w:rsid w:val="00923C57"/>
    <w:rsid w:val="00924B4A"/>
    <w:rsid w:val="00955867"/>
    <w:rsid w:val="00961157"/>
    <w:rsid w:val="00972642"/>
    <w:rsid w:val="009763F3"/>
    <w:rsid w:val="009774A3"/>
    <w:rsid w:val="00993564"/>
    <w:rsid w:val="009A29B5"/>
    <w:rsid w:val="009A511C"/>
    <w:rsid w:val="009D6E98"/>
    <w:rsid w:val="009D7E0F"/>
    <w:rsid w:val="009E05DF"/>
    <w:rsid w:val="009F408C"/>
    <w:rsid w:val="009F562B"/>
    <w:rsid w:val="009F7D12"/>
    <w:rsid w:val="00A106FB"/>
    <w:rsid w:val="00A43032"/>
    <w:rsid w:val="00A51586"/>
    <w:rsid w:val="00A5376B"/>
    <w:rsid w:val="00A667CA"/>
    <w:rsid w:val="00A82FF2"/>
    <w:rsid w:val="00A83E10"/>
    <w:rsid w:val="00A860C8"/>
    <w:rsid w:val="00A91E00"/>
    <w:rsid w:val="00A95A89"/>
    <w:rsid w:val="00AA0719"/>
    <w:rsid w:val="00AB2448"/>
    <w:rsid w:val="00AC35EC"/>
    <w:rsid w:val="00B10757"/>
    <w:rsid w:val="00B50917"/>
    <w:rsid w:val="00B516BF"/>
    <w:rsid w:val="00B67383"/>
    <w:rsid w:val="00B754BF"/>
    <w:rsid w:val="00B757CB"/>
    <w:rsid w:val="00BB6913"/>
    <w:rsid w:val="00BD4466"/>
    <w:rsid w:val="00BE2C6F"/>
    <w:rsid w:val="00BE4189"/>
    <w:rsid w:val="00BE4978"/>
    <w:rsid w:val="00BE5376"/>
    <w:rsid w:val="00BF188C"/>
    <w:rsid w:val="00BF6216"/>
    <w:rsid w:val="00C32209"/>
    <w:rsid w:val="00C33B11"/>
    <w:rsid w:val="00C4397D"/>
    <w:rsid w:val="00C809E8"/>
    <w:rsid w:val="00C816F7"/>
    <w:rsid w:val="00C94023"/>
    <w:rsid w:val="00C9577F"/>
    <w:rsid w:val="00C95CB8"/>
    <w:rsid w:val="00CA0B63"/>
    <w:rsid w:val="00CC041F"/>
    <w:rsid w:val="00CD68F5"/>
    <w:rsid w:val="00CE6F9B"/>
    <w:rsid w:val="00D21241"/>
    <w:rsid w:val="00D22974"/>
    <w:rsid w:val="00D27DD4"/>
    <w:rsid w:val="00D40F6D"/>
    <w:rsid w:val="00D5686D"/>
    <w:rsid w:val="00D60BAF"/>
    <w:rsid w:val="00D72062"/>
    <w:rsid w:val="00D7409E"/>
    <w:rsid w:val="00D758FA"/>
    <w:rsid w:val="00D97B4C"/>
    <w:rsid w:val="00DB67FB"/>
    <w:rsid w:val="00DE5319"/>
    <w:rsid w:val="00DF7FBF"/>
    <w:rsid w:val="00E06447"/>
    <w:rsid w:val="00E262F3"/>
    <w:rsid w:val="00E457BB"/>
    <w:rsid w:val="00E511B0"/>
    <w:rsid w:val="00E950E8"/>
    <w:rsid w:val="00EA64F1"/>
    <w:rsid w:val="00EB71FA"/>
    <w:rsid w:val="00ED76CB"/>
    <w:rsid w:val="00EE340A"/>
    <w:rsid w:val="00F17475"/>
    <w:rsid w:val="00F44A97"/>
    <w:rsid w:val="00F467C4"/>
    <w:rsid w:val="00F60510"/>
    <w:rsid w:val="00F647F8"/>
    <w:rsid w:val="00F73FD6"/>
    <w:rsid w:val="00FC7494"/>
    <w:rsid w:val="00FD221E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44B83-5393-4E44-9925-1866BE8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562B"/>
    <w:rPr>
      <w:sz w:val="28"/>
      <w:szCs w:val="28"/>
    </w:rPr>
  </w:style>
  <w:style w:type="character" w:customStyle="1" w:styleId="20">
    <w:name w:val="Основной текст 2 Знак"/>
    <w:link w:val="2"/>
    <w:rsid w:val="009F56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9F562B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a3">
    <w:name w:val="No Spacing"/>
    <w:uiPriority w:val="1"/>
    <w:qFormat/>
    <w:rsid w:val="009F562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504D2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504D2A"/>
    <w:rPr>
      <w:rFonts w:ascii="Times New Roman" w:hAnsi="Times New Roman"/>
      <w:sz w:val="24"/>
    </w:rPr>
  </w:style>
  <w:style w:type="character" w:customStyle="1" w:styleId="3">
    <w:name w:val="Знак Знак3"/>
    <w:rsid w:val="00162925"/>
    <w:rPr>
      <w:sz w:val="24"/>
      <w:szCs w:val="24"/>
    </w:rPr>
  </w:style>
  <w:style w:type="paragraph" w:customStyle="1" w:styleId="10">
    <w:name w:val="Абзац списка1"/>
    <w:basedOn w:val="a"/>
    <w:rsid w:val="00162925"/>
    <w:pPr>
      <w:suppressAutoHyphens/>
      <w:spacing w:line="276" w:lineRule="auto"/>
      <w:ind w:left="720"/>
      <w:jc w:val="left"/>
    </w:pPr>
    <w:rPr>
      <w:rFonts w:eastAsia="SimSun" w:cs="font221"/>
      <w:szCs w:val="22"/>
      <w:lang w:eastAsia="ar-SA"/>
    </w:rPr>
  </w:style>
  <w:style w:type="paragraph" w:styleId="21">
    <w:name w:val="Body Text Indent 2"/>
    <w:basedOn w:val="a"/>
    <w:link w:val="22"/>
    <w:rsid w:val="00924B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4B4A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E1639"/>
    <w:pPr>
      <w:spacing w:before="100" w:beforeAutospacing="1" w:after="100" w:afterAutospacing="1"/>
      <w:jc w:val="left"/>
    </w:pPr>
  </w:style>
  <w:style w:type="paragraph" w:customStyle="1" w:styleId="23">
    <w:name w:val="Без интервала2"/>
    <w:rsid w:val="00F60510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A83E10"/>
    <w:pPr>
      <w:ind w:left="720"/>
      <w:contextualSpacing/>
    </w:pPr>
  </w:style>
  <w:style w:type="character" w:customStyle="1" w:styleId="blk">
    <w:name w:val="blk"/>
    <w:uiPriority w:val="99"/>
    <w:rsid w:val="00833C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62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FF01-9B6C-4071-8F3A-0F9BF40F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</dc:creator>
  <cp:lastModifiedBy>Sergey</cp:lastModifiedBy>
  <cp:revision>3</cp:revision>
  <cp:lastPrinted>2021-05-20T11:06:00Z</cp:lastPrinted>
  <dcterms:created xsi:type="dcterms:W3CDTF">2021-11-09T11:38:00Z</dcterms:created>
  <dcterms:modified xsi:type="dcterms:W3CDTF">2021-11-09T11:52:00Z</dcterms:modified>
</cp:coreProperties>
</file>